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E" w:rsidRPr="003C0BEE" w:rsidRDefault="00FB6AAE" w:rsidP="007D6518">
      <w:pPr>
        <w:tabs>
          <w:tab w:val="left" w:pos="9072"/>
        </w:tabs>
        <w:ind w:right="567"/>
        <w:rPr>
          <w:rFonts w:ascii="Arial" w:eastAsia="汉仪中等线简" w:hAnsi="Arial" w:cs="Arial"/>
          <w:b/>
        </w:rPr>
      </w:pPr>
    </w:p>
    <w:p w:rsidR="00FD7441" w:rsidRPr="003C0BEE" w:rsidRDefault="00C133A5" w:rsidP="00471D07">
      <w:pPr>
        <w:spacing w:beforeLines="200" w:after="360" w:line="360" w:lineRule="auto"/>
        <w:rPr>
          <w:rFonts w:ascii="Arial" w:eastAsia="汉仪中等线简" w:hAnsi="Arial" w:cs="Arial"/>
          <w:b/>
          <w:sz w:val="24"/>
          <w:szCs w:val="24"/>
        </w:rPr>
      </w:pPr>
      <w:r w:rsidRPr="00C133A5">
        <w:rPr>
          <w:rFonts w:ascii="Arial" w:eastAsia="汉仪中等线简" w:hAnsi="Arial" w:cs="Arial" w:hint="eastAsia"/>
          <w:b/>
          <w:sz w:val="24"/>
          <w:szCs w:val="24"/>
        </w:rPr>
        <w:t>雷尼绍</w:t>
      </w:r>
      <w:r w:rsidRPr="00C133A5">
        <w:rPr>
          <w:rFonts w:ascii="Arial" w:eastAsia="汉仪中等线简" w:hAnsi="Arial" w:cs="Arial" w:hint="eastAsia"/>
          <w:b/>
          <w:sz w:val="24"/>
          <w:szCs w:val="24"/>
        </w:rPr>
        <w:t>inVia</w:t>
      </w:r>
      <w:r w:rsidR="00555EC4" w:rsidRPr="00555EC4">
        <w:rPr>
          <w:rFonts w:ascii="Arial" w:eastAsia="汉仪中等线简" w:hAnsi="Arial" w:cs="Arial" w:hint="eastAsia"/>
          <w:b/>
          <w:sz w:val="24"/>
          <w:szCs w:val="24"/>
        </w:rPr>
        <w:t>超高速成像显微拉曼光谱仪</w:t>
      </w:r>
      <w:r w:rsidRPr="00C133A5">
        <w:rPr>
          <w:rFonts w:ascii="Arial" w:eastAsia="汉仪中等线简" w:hAnsi="Arial" w:cs="Arial" w:hint="eastAsia"/>
          <w:b/>
          <w:sz w:val="24"/>
          <w:szCs w:val="24"/>
        </w:rPr>
        <w:t>赢得</w:t>
      </w:r>
      <w:r w:rsidR="001233D1">
        <w:rPr>
          <w:rFonts w:ascii="Arial" w:eastAsia="汉仪中等线简" w:hAnsi="Arial" w:cs="Arial" w:hint="eastAsia"/>
          <w:b/>
          <w:sz w:val="24"/>
          <w:szCs w:val="24"/>
        </w:rPr>
        <w:t>“</w:t>
      </w:r>
      <w:r w:rsidRPr="00C133A5">
        <w:rPr>
          <w:rFonts w:ascii="Arial" w:eastAsia="汉仪中等线简" w:hAnsi="Arial" w:cs="Arial" w:hint="eastAsia"/>
          <w:b/>
          <w:sz w:val="24"/>
          <w:szCs w:val="24"/>
        </w:rPr>
        <w:t>2014</w:t>
      </w:r>
      <w:r w:rsidRPr="00C133A5">
        <w:rPr>
          <w:rFonts w:ascii="Arial" w:eastAsia="汉仪中等线简" w:hAnsi="Arial" w:cs="Arial" w:hint="eastAsia"/>
          <w:b/>
          <w:sz w:val="24"/>
          <w:szCs w:val="24"/>
        </w:rPr>
        <w:t>年度女王企业奖之创新奖</w:t>
      </w:r>
      <w:r w:rsidR="001233D1">
        <w:rPr>
          <w:rFonts w:ascii="Arial" w:eastAsia="汉仪中等线简" w:hAnsi="Arial" w:cs="Arial" w:hint="eastAsia"/>
          <w:b/>
          <w:sz w:val="24"/>
          <w:szCs w:val="24"/>
        </w:rPr>
        <w:t>”</w:t>
      </w:r>
    </w:p>
    <w:p w:rsidR="00145EE2" w:rsidRPr="003C0BEE" w:rsidRDefault="00C133A5" w:rsidP="001F6C8A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C133A5">
        <w:rPr>
          <w:rFonts w:ascii="Arial" w:eastAsia="汉仪中等线简" w:hAnsi="Arial" w:cs="Arial" w:hint="eastAsia"/>
        </w:rPr>
        <w:t>工程技术领域的跨国公司雷尼绍荣幸地宣布，其旗下</w:t>
      </w:r>
      <w:r w:rsidRPr="00C133A5">
        <w:rPr>
          <w:rFonts w:ascii="Arial" w:eastAsia="汉仪中等线简" w:hAnsi="Arial" w:cs="Arial" w:hint="eastAsia"/>
        </w:rPr>
        <w:t>inVia</w:t>
      </w:r>
      <w:r w:rsidRPr="00C133A5">
        <w:rPr>
          <w:rFonts w:ascii="Arial" w:eastAsia="汉仪中等线简" w:hAnsi="Arial" w:cs="Arial" w:hint="eastAsia"/>
        </w:rPr>
        <w:t>显微拉曼光谱仪产品赢得</w:t>
      </w:r>
      <w:r w:rsidR="001233D1">
        <w:rPr>
          <w:rFonts w:ascii="Arial" w:eastAsia="汉仪中等线简" w:hAnsi="Arial" w:cs="Arial" w:hint="eastAsia"/>
        </w:rPr>
        <w:t>“</w:t>
      </w:r>
      <w:r w:rsidRPr="00C133A5">
        <w:rPr>
          <w:rFonts w:ascii="Arial" w:eastAsia="汉仪中等线简" w:hAnsi="Arial" w:cs="Arial" w:hint="eastAsia"/>
        </w:rPr>
        <w:t>2014</w:t>
      </w:r>
      <w:r w:rsidRPr="00C133A5">
        <w:rPr>
          <w:rFonts w:ascii="Arial" w:eastAsia="汉仪中等线简" w:hAnsi="Arial" w:cs="Arial" w:hint="eastAsia"/>
        </w:rPr>
        <w:t>年度女王企业奖之创新奖</w:t>
      </w:r>
      <w:r w:rsidR="001233D1">
        <w:rPr>
          <w:rFonts w:ascii="Arial" w:eastAsia="汉仪中等线简" w:hAnsi="Arial" w:cs="Arial" w:hint="eastAsia"/>
        </w:rPr>
        <w:t>”</w:t>
      </w:r>
      <w:r w:rsidRPr="00C133A5">
        <w:rPr>
          <w:rFonts w:ascii="Arial" w:eastAsia="汉仪中等线简" w:hAnsi="Arial" w:cs="Arial" w:hint="eastAsia"/>
        </w:rPr>
        <w:t>。这一权威奖项授予</w:t>
      </w:r>
      <w:r w:rsidRPr="00C133A5">
        <w:rPr>
          <w:rFonts w:ascii="Arial" w:eastAsia="汉仪中等线简" w:hAnsi="Arial" w:cs="Arial" w:hint="eastAsia"/>
        </w:rPr>
        <w:t>inVia</w:t>
      </w:r>
      <w:r w:rsidRPr="00C133A5">
        <w:rPr>
          <w:rFonts w:ascii="Arial" w:eastAsia="汉仪中等线简" w:hAnsi="Arial" w:cs="Arial" w:hint="eastAsia"/>
        </w:rPr>
        <w:t>，是因为该系统</w:t>
      </w:r>
      <w:r w:rsidR="001233D1" w:rsidRPr="001233D1">
        <w:rPr>
          <w:rFonts w:ascii="Arial" w:eastAsia="汉仪中等线简" w:hAnsi="Arial" w:cs="Arial" w:hint="eastAsia"/>
        </w:rPr>
        <w:t>经过</w:t>
      </w:r>
      <w:r w:rsidRPr="00C133A5">
        <w:rPr>
          <w:rFonts w:ascii="Arial" w:eastAsia="汉仪中等线简" w:hAnsi="Arial" w:cs="Arial" w:hint="eastAsia"/>
        </w:rPr>
        <w:t>不断研发，成功实现了超高速拉</w:t>
      </w:r>
      <w:proofErr w:type="gramStart"/>
      <w:r w:rsidRPr="00C133A5">
        <w:rPr>
          <w:rFonts w:ascii="Arial" w:eastAsia="汉仪中等线简" w:hAnsi="Arial" w:cs="Arial" w:hint="eastAsia"/>
        </w:rPr>
        <w:t>曼</w:t>
      </w:r>
      <w:proofErr w:type="gramEnd"/>
      <w:r w:rsidRPr="00C133A5">
        <w:rPr>
          <w:rFonts w:ascii="Arial" w:eastAsia="汉仪中等线简" w:hAnsi="Arial" w:cs="Arial" w:hint="eastAsia"/>
        </w:rPr>
        <w:t>成像技术，可快速生成供材料分析使用的高清</w:t>
      </w:r>
      <w:r w:rsidRPr="00C133A5">
        <w:rPr>
          <w:rFonts w:ascii="Arial" w:eastAsia="汉仪中等线简" w:hAnsi="Arial" w:cs="Arial" w:hint="eastAsia"/>
        </w:rPr>
        <w:t>2D</w:t>
      </w:r>
      <w:r w:rsidRPr="00C133A5">
        <w:rPr>
          <w:rFonts w:ascii="Arial" w:eastAsia="汉仪中等线简" w:hAnsi="Arial" w:cs="Arial" w:hint="eastAsia"/>
        </w:rPr>
        <w:t>和</w:t>
      </w:r>
      <w:r w:rsidRPr="00C133A5">
        <w:rPr>
          <w:rFonts w:ascii="Arial" w:eastAsia="汉仪中等线简" w:hAnsi="Arial" w:cs="Arial" w:hint="eastAsia"/>
        </w:rPr>
        <w:t>3D</w:t>
      </w:r>
      <w:r w:rsidRPr="00C133A5">
        <w:rPr>
          <w:rFonts w:ascii="Arial" w:eastAsia="汉仪中等线简" w:hAnsi="Arial" w:cs="Arial" w:hint="eastAsia"/>
        </w:rPr>
        <w:t>化学图像。这是雷尼绍公司自</w:t>
      </w:r>
      <w:r w:rsidRPr="00C133A5">
        <w:rPr>
          <w:rFonts w:ascii="Arial" w:eastAsia="汉仪中等线简" w:hAnsi="Arial" w:cs="Arial" w:hint="eastAsia"/>
        </w:rPr>
        <w:t>1973</w:t>
      </w:r>
      <w:r w:rsidRPr="00C133A5">
        <w:rPr>
          <w:rFonts w:ascii="Arial" w:eastAsia="汉仪中等线简" w:hAnsi="Arial" w:cs="Arial" w:hint="eastAsia"/>
        </w:rPr>
        <w:t>年成立以来第十七次荣获女王奖，也是近十一年来第八次获奖。</w:t>
      </w:r>
    </w:p>
    <w:p w:rsidR="00FD7441" w:rsidRPr="003C0BEE" w:rsidRDefault="00C133A5" w:rsidP="001F6C8A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C133A5">
        <w:rPr>
          <w:rFonts w:ascii="Arial" w:eastAsia="汉仪中等线简" w:hAnsi="Arial" w:cs="Arial" w:hint="eastAsia"/>
        </w:rPr>
        <w:t>雷尼绍公司董事会主席兼首席执行官</w:t>
      </w:r>
      <w:r w:rsidRPr="00C133A5">
        <w:rPr>
          <w:rFonts w:ascii="Arial" w:eastAsia="汉仪中等线简" w:hAnsi="Arial" w:cs="Arial" w:hint="eastAsia"/>
        </w:rPr>
        <w:t>David McMurtry</w:t>
      </w:r>
      <w:r w:rsidRPr="00C133A5">
        <w:rPr>
          <w:rFonts w:ascii="Arial" w:eastAsia="汉仪中等线简" w:hAnsi="Arial" w:cs="Arial" w:hint="eastAsia"/>
        </w:rPr>
        <w:t>爵士说：“虽然我们已多次赢得女王奖，但这次获奖对我们具有非同寻常的意义，因为这是我们首次在工业测量领域以外获此殊荣。该奖项是对我们长期以来致力于</w:t>
      </w:r>
      <w:r w:rsidRPr="00C133A5">
        <w:rPr>
          <w:rFonts w:ascii="Arial" w:eastAsia="汉仪中等线简" w:hAnsi="Arial" w:cs="Arial" w:hint="eastAsia"/>
        </w:rPr>
        <w:t>inVia</w:t>
      </w:r>
      <w:r w:rsidRPr="00C133A5">
        <w:rPr>
          <w:rFonts w:ascii="Arial" w:eastAsia="汉仪中等线简" w:hAnsi="Arial" w:cs="Arial" w:hint="eastAsia"/>
        </w:rPr>
        <w:t>系统研发的认可，</w:t>
      </w:r>
      <w:r w:rsidRPr="00C133A5">
        <w:rPr>
          <w:rFonts w:ascii="Arial" w:eastAsia="汉仪中等线简" w:hAnsi="Arial" w:cs="Arial" w:hint="eastAsia"/>
        </w:rPr>
        <w:t>inVia</w:t>
      </w:r>
      <w:r w:rsidRPr="00C133A5">
        <w:rPr>
          <w:rFonts w:ascii="Arial" w:eastAsia="汉仪中等线简" w:hAnsi="Arial" w:cs="Arial" w:hint="eastAsia"/>
        </w:rPr>
        <w:t>拉</w:t>
      </w:r>
      <w:proofErr w:type="gramStart"/>
      <w:r w:rsidRPr="00C133A5">
        <w:rPr>
          <w:rFonts w:ascii="Arial" w:eastAsia="汉仪中等线简" w:hAnsi="Arial" w:cs="Arial" w:hint="eastAsia"/>
        </w:rPr>
        <w:t>曼</w:t>
      </w:r>
      <w:proofErr w:type="gramEnd"/>
      <w:r w:rsidRPr="00C133A5">
        <w:rPr>
          <w:rFonts w:ascii="Arial" w:eastAsia="汉仪中等线简" w:hAnsi="Arial" w:cs="Arial" w:hint="eastAsia"/>
        </w:rPr>
        <w:t>分析系统现已成为众多世界知名研究机构的首选，并且在全球广泛开展的先进材料研究中发挥着积极的作用，比如对石墨烯的研究。</w:t>
      </w:r>
      <w:r w:rsidRPr="00C133A5">
        <w:rPr>
          <w:rFonts w:ascii="Arial" w:eastAsia="汉仪中等线简" w:hAnsi="Arial" w:cs="Arial" w:hint="eastAsia"/>
        </w:rPr>
        <w:t>inVia</w:t>
      </w:r>
      <w:r w:rsidRPr="00C133A5">
        <w:rPr>
          <w:rFonts w:ascii="Arial" w:eastAsia="汉仪中等线简" w:hAnsi="Arial" w:cs="Arial" w:hint="eastAsia"/>
        </w:rPr>
        <w:t>研究系统享有国际盛誉，在此谨向为其成功而付出努力的所有雷尼绍员工表示衷心的祝贺。”</w:t>
      </w:r>
    </w:p>
    <w:p w:rsidR="00FD7441" w:rsidRPr="003C0BEE" w:rsidRDefault="00C133A5" w:rsidP="00E129C7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C133A5">
        <w:rPr>
          <w:rFonts w:ascii="Arial" w:eastAsia="汉仪中等线简" w:hAnsi="Arial" w:cs="Arial" w:hint="eastAsia"/>
        </w:rPr>
        <w:t>雷尼绍的</w:t>
      </w:r>
      <w:r w:rsidRPr="00C133A5">
        <w:rPr>
          <w:rFonts w:ascii="Arial" w:eastAsia="汉仪中等线简" w:hAnsi="Arial" w:cs="Arial" w:hint="eastAsia"/>
        </w:rPr>
        <w:t>inVia</w:t>
      </w:r>
      <w:r w:rsidRPr="00C133A5">
        <w:rPr>
          <w:rFonts w:ascii="Arial" w:eastAsia="汉仪中等线简" w:hAnsi="Arial" w:cs="Arial" w:hint="eastAsia"/>
        </w:rPr>
        <w:t>显微拉曼光谱仪使用特定形式的光散射现象（拉曼散射）来分析材料的化学结构和组成成分。</w:t>
      </w:r>
      <w:r w:rsidRPr="00C133A5">
        <w:rPr>
          <w:rFonts w:ascii="Arial" w:eastAsia="汉仪中等线简" w:hAnsi="Arial" w:cs="Arial" w:hint="eastAsia"/>
        </w:rPr>
        <w:t>inVia</w:t>
      </w:r>
      <w:r w:rsidRPr="00C133A5">
        <w:rPr>
          <w:rFonts w:ascii="Arial" w:eastAsia="汉仪中等线简" w:hAnsi="Arial" w:cs="Arial" w:hint="eastAsia"/>
        </w:rPr>
        <w:t>可帮助研究机构和企业有效解决各种应用领域中的分析问题。这些领域包括化学、材料科学、制药、半导体、刑侦、宝石学、文物鉴定以及</w:t>
      </w:r>
      <w:proofErr w:type="gramStart"/>
      <w:r w:rsidRPr="00C133A5">
        <w:rPr>
          <w:rFonts w:ascii="Arial" w:eastAsia="汉仪中等线简" w:hAnsi="Arial" w:cs="Arial" w:hint="eastAsia"/>
        </w:rPr>
        <w:t>光伏等绿色</w:t>
      </w:r>
      <w:proofErr w:type="gramEnd"/>
      <w:r w:rsidRPr="00C133A5">
        <w:rPr>
          <w:rFonts w:ascii="Arial" w:eastAsia="汉仪中等线简" w:hAnsi="Arial" w:cs="Arial" w:hint="eastAsia"/>
        </w:rPr>
        <w:t>能源的开发。</w:t>
      </w:r>
    </w:p>
    <w:p w:rsidR="00FD7441" w:rsidRPr="003C0BEE" w:rsidRDefault="00C133A5" w:rsidP="00E129C7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C133A5">
        <w:rPr>
          <w:rFonts w:ascii="Arial" w:eastAsia="汉仪中等线简" w:hAnsi="Arial" w:cs="Arial" w:hint="eastAsia"/>
        </w:rPr>
        <w:t>inVia</w:t>
      </w:r>
      <w:r w:rsidRPr="00C133A5">
        <w:rPr>
          <w:rFonts w:ascii="Arial" w:eastAsia="汉仪中等线简" w:hAnsi="Arial" w:cs="Arial" w:hint="eastAsia"/>
        </w:rPr>
        <w:t>的</w:t>
      </w:r>
      <w:r w:rsidRPr="00C133A5">
        <w:rPr>
          <w:rFonts w:ascii="Arial" w:eastAsia="汉仪中等线简" w:hAnsi="Arial" w:cs="Arial" w:hint="eastAsia"/>
        </w:rPr>
        <w:t>StreamLine</w:t>
      </w:r>
      <w:r w:rsidRPr="00C133A5">
        <w:rPr>
          <w:rFonts w:ascii="Arial" w:eastAsia="宋体" w:hAnsi="Arial" w:cs="Arial"/>
        </w:rPr>
        <w:t>™</w:t>
      </w:r>
      <w:r w:rsidRPr="00C133A5">
        <w:rPr>
          <w:rFonts w:ascii="汉仪中等线简" w:eastAsia="汉仪中等线简" w:hAnsi="汉仪中等线简" w:cs="汉仪中等线简" w:hint="eastAsia"/>
        </w:rPr>
        <w:t>技术允许用户快速生成化学图像，因此为生物学和纳米技术等多个领域开启了新的研究机会。</w:t>
      </w:r>
      <w:r w:rsidRPr="00F91396">
        <w:rPr>
          <w:rFonts w:ascii="Arial" w:eastAsia="汉仪中等线简" w:hAnsi="Arial" w:cs="Arial" w:hint="eastAsia"/>
        </w:rPr>
        <w:t>StreamLine</w:t>
      </w:r>
      <w:r w:rsidRPr="00F91396">
        <w:rPr>
          <w:rFonts w:ascii="Arial" w:eastAsia="汉仪中等线简" w:hAnsi="Arial" w:cs="Arial" w:hint="eastAsia"/>
        </w:rPr>
        <w:t>使用</w:t>
      </w:r>
      <w:r w:rsidR="00242E4C" w:rsidRPr="00F91396">
        <w:rPr>
          <w:rFonts w:ascii="Arial" w:eastAsia="汉仪中等线简" w:hAnsi="Arial" w:cs="Arial" w:hint="eastAsia"/>
        </w:rPr>
        <w:t>线聚焦激光扫描样品</w:t>
      </w:r>
      <w:r w:rsidRPr="00F91396">
        <w:rPr>
          <w:rFonts w:ascii="Arial" w:eastAsia="汉仪中等线简" w:hAnsi="Arial" w:cs="Arial" w:hint="eastAsia"/>
        </w:rPr>
        <w:t>，</w:t>
      </w:r>
      <w:r w:rsidRPr="00C133A5">
        <w:rPr>
          <w:rFonts w:ascii="Arial" w:eastAsia="汉仪中等线简" w:hAnsi="Arial" w:cs="Arial" w:hint="eastAsia"/>
        </w:rPr>
        <w:t>同时从多个点采集数据。这样可避免样品受损，并且分析用时更短。</w:t>
      </w:r>
      <w:r w:rsidRPr="00C133A5">
        <w:rPr>
          <w:rFonts w:ascii="Arial" w:eastAsia="汉仪中等线简" w:hAnsi="Arial" w:cs="Arial" w:hint="eastAsia"/>
        </w:rPr>
        <w:t>StreamLine</w:t>
      </w:r>
      <w:r w:rsidRPr="00C133A5">
        <w:rPr>
          <w:rFonts w:ascii="Arial" w:eastAsia="汉仪中等线简" w:hAnsi="Arial" w:cs="Arial" w:hint="eastAsia"/>
        </w:rPr>
        <w:t>技术通过雷尼绍研发的自动样品台来实现，该样品台可快速精确地移动，既可对小面积区域，也可对大面积区域进行成像。</w:t>
      </w:r>
      <w:r w:rsidRPr="00C133A5">
        <w:rPr>
          <w:rFonts w:ascii="Arial" w:eastAsia="汉仪中等线简" w:hAnsi="Arial" w:cs="Arial" w:hint="eastAsia"/>
        </w:rPr>
        <w:t>StreamLine</w:t>
      </w:r>
      <w:r w:rsidRPr="00C133A5">
        <w:rPr>
          <w:rFonts w:ascii="Arial" w:eastAsia="汉仪中等线简" w:hAnsi="Arial" w:cs="Arial" w:hint="eastAsia"/>
        </w:rPr>
        <w:t>的性能显著优异于以往的成像技术，可帮助用户提高效率并降低成本。</w:t>
      </w:r>
    </w:p>
    <w:p w:rsidR="00845B54" w:rsidRPr="003C0BEE" w:rsidRDefault="00993B81" w:rsidP="00E129C7">
      <w:pPr>
        <w:spacing w:line="360" w:lineRule="auto"/>
        <w:jc w:val="both"/>
        <w:rPr>
          <w:rFonts w:ascii="Arial" w:eastAsia="汉仪中等线简" w:hAnsi="Arial" w:cs="Arial"/>
        </w:rPr>
      </w:pPr>
      <w:r w:rsidRPr="00BA7497">
        <w:rPr>
          <w:rFonts w:ascii="Arial" w:eastAsia="汉仪中等线简" w:hAnsi="Arial" w:cs="Arial" w:hint="eastAsia"/>
        </w:rPr>
        <w:t>英国</w:t>
      </w:r>
      <w:r w:rsidR="00BA7497" w:rsidRPr="00BA7497">
        <w:rPr>
          <w:rFonts w:ascii="Arial" w:eastAsia="汉仪中等线简" w:hAnsi="Arial" w:cs="Arial" w:hint="eastAsia"/>
        </w:rPr>
        <w:t>“女王企业奖”每年由女王颁发，获奖企业由英国首相根据咨询委员会做出的评选意见提名。该委员会由政府、工商业和工会三方代表组成。企业获奖完全凭借自身的成就，因此竞争十分激烈。每年颁奖数量不限，主要取决于收到的申评产品的质量。</w:t>
      </w:r>
    </w:p>
    <w:p w:rsidR="00E129C7" w:rsidRDefault="00EE06E5" w:rsidP="000D314A">
      <w:pPr>
        <w:spacing w:line="360" w:lineRule="auto"/>
        <w:rPr>
          <w:rFonts w:ascii="Arial" w:eastAsia="汉仪中等线简" w:hAnsi="Arial" w:cs="Arial" w:hint="eastAsia"/>
          <w:b/>
        </w:rPr>
      </w:pPr>
      <w:hyperlink r:id="rId12" w:history="1">
        <w:r w:rsidRPr="00C407D8">
          <w:rPr>
            <w:rStyle w:val="a6"/>
            <w:rFonts w:ascii="Arial" w:eastAsia="汉仪中等线简" w:hAnsi="Arial" w:cs="Arial" w:hint="eastAsia"/>
            <w:b/>
          </w:rPr>
          <w:t>www.renishaw.com.cn/inVia</w:t>
        </w:r>
      </w:hyperlink>
    </w:p>
    <w:p w:rsidR="00EE06E5" w:rsidRDefault="00EE06E5" w:rsidP="000D314A">
      <w:pPr>
        <w:spacing w:line="360" w:lineRule="auto"/>
        <w:rPr>
          <w:rFonts w:ascii="Arial" w:eastAsia="汉仪中等线简" w:hAnsi="Arial" w:cs="Arial" w:hint="eastAsia"/>
          <w:b/>
        </w:rPr>
      </w:pPr>
    </w:p>
    <w:p w:rsidR="00EE06E5" w:rsidRDefault="00EE06E5" w:rsidP="00EE06E5">
      <w:pPr>
        <w:spacing w:line="360" w:lineRule="auto"/>
        <w:jc w:val="center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b/>
          <w:sz w:val="22"/>
        </w:rPr>
        <w:t>-</w:t>
      </w:r>
      <w:r w:rsidRPr="003C0BEE">
        <w:rPr>
          <w:rFonts w:ascii="Arial" w:eastAsia="汉仪中等线简" w:hAnsi="Arial" w:cs="Arial"/>
          <w:b/>
          <w:sz w:val="22"/>
        </w:rPr>
        <w:t>完</w:t>
      </w:r>
      <w:r>
        <w:rPr>
          <w:rFonts w:ascii="Arial" w:eastAsia="汉仪中等线简" w:hAnsi="Arial" w:cs="Arial" w:hint="eastAsia"/>
          <w:b/>
          <w:sz w:val="22"/>
        </w:rPr>
        <w:t>-</w:t>
      </w:r>
    </w:p>
    <w:p w:rsidR="00471D07" w:rsidRPr="003C0BEE" w:rsidRDefault="00471D07" w:rsidP="00471D07">
      <w:pPr>
        <w:spacing w:beforeLines="200" w:after="200" w:line="360" w:lineRule="auto"/>
        <w:jc w:val="both"/>
        <w:rPr>
          <w:rFonts w:ascii="Arial" w:eastAsia="汉仪中等线简" w:hAnsi="Arial" w:cs="Arial"/>
        </w:rPr>
      </w:pPr>
      <w:r w:rsidRPr="00BA7497">
        <w:rPr>
          <w:rFonts w:ascii="Arial" w:eastAsia="汉仪中等线简" w:hAnsi="Arial" w:cs="Arial" w:hint="eastAsia"/>
          <w:b/>
        </w:rPr>
        <w:t>关于雷尼绍</w:t>
      </w:r>
    </w:p>
    <w:p w:rsidR="00471D07" w:rsidRPr="003C0BEE" w:rsidRDefault="00471D07" w:rsidP="00471D07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BA7497">
        <w:rPr>
          <w:rFonts w:ascii="Arial" w:eastAsia="汉仪中等线简" w:hAnsi="Arial" w:cs="Arial" w:hint="eastAsia"/>
        </w:rPr>
        <w:t>雷尼绍是世界测量和光谱分析仪器领域公认的领导者，在产品开发和制造技术的创新方面享有盛誉。</w:t>
      </w:r>
    </w:p>
    <w:p w:rsidR="00EC7EC8" w:rsidRDefault="00471D07" w:rsidP="00471D07">
      <w:pPr>
        <w:spacing w:after="200" w:line="360" w:lineRule="auto"/>
        <w:jc w:val="both"/>
        <w:rPr>
          <w:rFonts w:ascii="Arial" w:eastAsia="汉仪中等线简" w:hAnsi="Arial" w:cs="Arial"/>
          <w:b/>
        </w:rPr>
      </w:pPr>
      <w:r w:rsidRPr="00BA7497">
        <w:rPr>
          <w:rFonts w:ascii="Arial" w:eastAsia="汉仪中等线简" w:hAnsi="Arial" w:cs="Arial" w:hint="eastAsia"/>
        </w:rPr>
        <w:t>自</w:t>
      </w:r>
      <w:r w:rsidRPr="00BA7497">
        <w:rPr>
          <w:rFonts w:ascii="Arial" w:eastAsia="汉仪中等线简" w:hAnsi="Arial" w:cs="Arial" w:hint="eastAsia"/>
        </w:rPr>
        <w:t>1973</w:t>
      </w:r>
      <w:r w:rsidRPr="00BA7497">
        <w:rPr>
          <w:rFonts w:ascii="Arial" w:eastAsia="汉仪中等线简" w:hAnsi="Arial" w:cs="Arial" w:hint="eastAsia"/>
        </w:rPr>
        <w:t>年成立以来，雷尼绍便致力于为全球不同规模的企业提供创新产品，旨在帮助企业提高生产力、</w:t>
      </w:r>
    </w:p>
    <w:p w:rsidR="00EC7EC8" w:rsidRPr="003C0BEE" w:rsidRDefault="00EC7EC8" w:rsidP="00993B81">
      <w:pPr>
        <w:spacing w:line="360" w:lineRule="auto"/>
        <w:jc w:val="center"/>
        <w:rPr>
          <w:rFonts w:ascii="Arial" w:eastAsia="汉仪中等线简" w:hAnsi="Arial" w:cs="Arial"/>
          <w:b/>
        </w:rPr>
        <w:sectPr w:rsidR="00EC7EC8" w:rsidRPr="003C0BEE" w:rsidSect="005A7A5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1440" w:right="1411" w:bottom="1987" w:left="1411" w:header="0" w:footer="0" w:gutter="0"/>
          <w:cols w:space="720"/>
          <w:titlePg/>
          <w:docGrid w:linePitch="360"/>
        </w:sectPr>
      </w:pPr>
    </w:p>
    <w:p w:rsidR="00590AB2" w:rsidRDefault="00590AB2" w:rsidP="00BA7497">
      <w:pPr>
        <w:spacing w:after="200" w:line="360" w:lineRule="auto"/>
        <w:jc w:val="both"/>
        <w:rPr>
          <w:rFonts w:ascii="Arial" w:eastAsia="汉仪中等线简" w:hAnsi="Arial" w:cs="Arial"/>
          <w:b/>
        </w:rPr>
      </w:pPr>
    </w:p>
    <w:p w:rsidR="00BA7497" w:rsidRDefault="00BA7497" w:rsidP="00BA7497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BA7497">
        <w:rPr>
          <w:rFonts w:ascii="Arial" w:eastAsia="汉仪中等线简" w:hAnsi="Arial" w:cs="Arial" w:hint="eastAsia"/>
        </w:rPr>
        <w:t>改善产品质量并提供性价比优异的自动化解决方案。</w:t>
      </w:r>
    </w:p>
    <w:p w:rsidR="00BA7497" w:rsidRDefault="00BA7497" w:rsidP="00BA7497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BA7497">
        <w:rPr>
          <w:rFonts w:ascii="Arial" w:eastAsia="汉仪中等线简" w:hAnsi="Arial" w:cs="Arial" w:hint="eastAsia"/>
        </w:rPr>
        <w:t>我们将大量资金投入研发，在其他产品领域也取得了很大进展：包括神经外科机器人、牙模扫描仪和快速成型制造系统等。每年的研发总支出（包括相关工程费用）约占营业额的</w:t>
      </w:r>
      <w:r w:rsidRPr="00BA7497">
        <w:rPr>
          <w:rFonts w:ascii="Arial" w:eastAsia="汉仪中等线简" w:hAnsi="Arial" w:cs="Arial" w:hint="eastAsia"/>
        </w:rPr>
        <w:t>14%</w:t>
      </w:r>
      <w:r w:rsidRPr="00BA7497">
        <w:rPr>
          <w:rFonts w:ascii="Arial" w:eastAsia="汉仪中等线简" w:hAnsi="Arial" w:cs="Arial" w:hint="eastAsia"/>
        </w:rPr>
        <w:t>至</w:t>
      </w:r>
      <w:r w:rsidRPr="00BA7497">
        <w:rPr>
          <w:rFonts w:ascii="Arial" w:eastAsia="汉仪中等线简" w:hAnsi="Arial" w:cs="Arial" w:hint="eastAsia"/>
        </w:rPr>
        <w:t>18%</w:t>
      </w:r>
      <w:r w:rsidRPr="00BA7497">
        <w:rPr>
          <w:rFonts w:ascii="Arial" w:eastAsia="汉仪中等线简" w:hAnsi="Arial" w:cs="Arial" w:hint="eastAsia"/>
        </w:rPr>
        <w:t>。</w:t>
      </w:r>
    </w:p>
    <w:p w:rsidR="00726C1E" w:rsidRPr="003C0BEE" w:rsidRDefault="00BA7497" w:rsidP="00BA7497">
      <w:pPr>
        <w:spacing w:line="360" w:lineRule="auto"/>
        <w:rPr>
          <w:rFonts w:ascii="Arial" w:eastAsia="汉仪中等线简" w:hAnsi="Arial" w:cs="Arial"/>
        </w:rPr>
      </w:pPr>
      <w:r w:rsidRPr="00BA7497">
        <w:rPr>
          <w:rFonts w:ascii="Arial" w:eastAsia="汉仪中等线简" w:hAnsi="Arial" w:cs="Arial" w:hint="eastAsia"/>
        </w:rPr>
        <w:t>雷尼绍在</w:t>
      </w:r>
      <w:r w:rsidRPr="00BA7497">
        <w:rPr>
          <w:rFonts w:ascii="Arial" w:eastAsia="汉仪中等线简" w:hAnsi="Arial" w:cs="Arial" w:hint="eastAsia"/>
        </w:rPr>
        <w:t>32</w:t>
      </w:r>
      <w:r w:rsidRPr="00BA7497">
        <w:rPr>
          <w:rFonts w:ascii="Arial" w:eastAsia="汉仪中等线简" w:hAnsi="Arial" w:cs="Arial" w:hint="eastAsia"/>
        </w:rPr>
        <w:t>个国家或地区设有</w:t>
      </w:r>
      <w:r w:rsidRPr="00BA7497">
        <w:rPr>
          <w:rFonts w:ascii="Arial" w:eastAsia="汉仪中等线简" w:hAnsi="Arial" w:cs="Arial" w:hint="eastAsia"/>
        </w:rPr>
        <w:t>70</w:t>
      </w:r>
      <w:r w:rsidRPr="00BA7497">
        <w:rPr>
          <w:rFonts w:ascii="Arial" w:eastAsia="汉仪中等线简" w:hAnsi="Arial" w:cs="Arial" w:hint="eastAsia"/>
        </w:rPr>
        <w:t>多个分支机构，员工逾</w:t>
      </w:r>
      <w:r w:rsidRPr="00BA7497">
        <w:rPr>
          <w:rFonts w:ascii="Arial" w:eastAsia="汉仪中等线简" w:hAnsi="Arial" w:cs="Arial" w:hint="eastAsia"/>
        </w:rPr>
        <w:t>3,300</w:t>
      </w:r>
      <w:r w:rsidRPr="00BA7497">
        <w:rPr>
          <w:rFonts w:ascii="Arial" w:eastAsia="汉仪中等线简" w:hAnsi="Arial" w:cs="Arial" w:hint="eastAsia"/>
        </w:rPr>
        <w:t>人，为全球客户提供强大、专业的技术和服务支持。</w:t>
      </w:r>
    </w:p>
    <w:p w:rsidR="00BA7497" w:rsidRDefault="00BA7497" w:rsidP="003E149A">
      <w:pPr>
        <w:spacing w:after="200" w:line="360" w:lineRule="auto"/>
        <w:jc w:val="center"/>
        <w:rPr>
          <w:rFonts w:ascii="Arial" w:eastAsia="汉仪中等线简" w:hAnsi="Arial" w:cs="Arial"/>
          <w:b/>
          <w:sz w:val="22"/>
        </w:rPr>
      </w:pPr>
    </w:p>
    <w:p w:rsidR="0006668E" w:rsidRPr="003C0BEE" w:rsidRDefault="0006668E" w:rsidP="003E149A">
      <w:pPr>
        <w:spacing w:after="200" w:line="360" w:lineRule="auto"/>
        <w:jc w:val="center"/>
        <w:rPr>
          <w:rFonts w:ascii="Arial" w:eastAsia="汉仪中等线简" w:hAnsi="Arial" w:cs="Arial"/>
        </w:rPr>
      </w:pPr>
    </w:p>
    <w:sectPr w:rsidR="0006668E" w:rsidRPr="003C0BEE" w:rsidSect="00E129C7"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79" w:rsidRDefault="00354779" w:rsidP="002E2F8C">
      <w:pPr>
        <w:rPr>
          <w:rFonts w:hint="eastAsia"/>
        </w:rPr>
      </w:pPr>
      <w:r>
        <w:separator/>
      </w:r>
    </w:p>
  </w:endnote>
  <w:endnote w:type="continuationSeparator" w:id="0">
    <w:p w:rsidR="00354779" w:rsidRDefault="00354779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ahom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98" w:rsidRDefault="00DE0698">
    <w:pPr>
      <w:pStyle w:val="a8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C0" w:rsidRDefault="00DE0698">
    <w:pPr>
      <w:rPr>
        <w:rFonts w:hint="eastAsia"/>
      </w:rPr>
    </w:pPr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98" w:rsidRDefault="00DE0698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79" w:rsidRDefault="00354779" w:rsidP="002E2F8C">
      <w:pPr>
        <w:rPr>
          <w:rFonts w:hint="eastAsia"/>
        </w:rPr>
      </w:pPr>
      <w:r>
        <w:separator/>
      </w:r>
    </w:p>
  </w:footnote>
  <w:footnote w:type="continuationSeparator" w:id="0">
    <w:p w:rsidR="00354779" w:rsidRDefault="00354779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98" w:rsidRDefault="00DE0698">
    <w:pPr>
      <w:pStyle w:val="a5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98" w:rsidRDefault="00DE0698">
    <w:pPr>
      <w:pStyle w:val="a5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A5" w:rsidRDefault="00DA55F5">
    <w:pPr>
      <w:pStyle w:val="a5"/>
      <w:rPr>
        <w:rFonts w:hint="eastAsia"/>
      </w:rPr>
    </w:pPr>
    <w:r w:rsidRPr="00DA55F5">
      <w:rPr>
        <w:noProof/>
        <w:lang w:val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4197089</wp:posOffset>
          </wp:positionH>
          <wp:positionV relativeFrom="paragraph">
            <wp:posOffset>582706</wp:posOffset>
          </wp:positionV>
          <wp:extent cx="1926291" cy="385482"/>
          <wp:effectExtent l="19050" t="0" r="0" b="0"/>
          <wp:wrapNone/>
          <wp:docPr id="1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291" cy="385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566E5"/>
    <w:rsid w:val="0006668E"/>
    <w:rsid w:val="00095122"/>
    <w:rsid w:val="000B6575"/>
    <w:rsid w:val="000D314A"/>
    <w:rsid w:val="0012029C"/>
    <w:rsid w:val="001233D1"/>
    <w:rsid w:val="00145EE2"/>
    <w:rsid w:val="0016753A"/>
    <w:rsid w:val="00180B30"/>
    <w:rsid w:val="00182797"/>
    <w:rsid w:val="001E3BC0"/>
    <w:rsid w:val="001F6C8A"/>
    <w:rsid w:val="0021225A"/>
    <w:rsid w:val="0021689A"/>
    <w:rsid w:val="00225F6A"/>
    <w:rsid w:val="002264D5"/>
    <w:rsid w:val="00227CE4"/>
    <w:rsid w:val="00242E4C"/>
    <w:rsid w:val="002469DB"/>
    <w:rsid w:val="002B7F0F"/>
    <w:rsid w:val="002E2F8C"/>
    <w:rsid w:val="00316F4C"/>
    <w:rsid w:val="003377F3"/>
    <w:rsid w:val="00354779"/>
    <w:rsid w:val="003647B3"/>
    <w:rsid w:val="0037242B"/>
    <w:rsid w:val="00381AE5"/>
    <w:rsid w:val="00387027"/>
    <w:rsid w:val="00392EF6"/>
    <w:rsid w:val="0039382D"/>
    <w:rsid w:val="003C0BEE"/>
    <w:rsid w:val="003D5D29"/>
    <w:rsid w:val="003E149A"/>
    <w:rsid w:val="003E6E81"/>
    <w:rsid w:val="003F0490"/>
    <w:rsid w:val="003F2730"/>
    <w:rsid w:val="00407D9A"/>
    <w:rsid w:val="00471D07"/>
    <w:rsid w:val="004863E7"/>
    <w:rsid w:val="00490E55"/>
    <w:rsid w:val="004930B0"/>
    <w:rsid w:val="0049414C"/>
    <w:rsid w:val="004C5163"/>
    <w:rsid w:val="004D4A83"/>
    <w:rsid w:val="004F5243"/>
    <w:rsid w:val="00546FE4"/>
    <w:rsid w:val="00555EC4"/>
    <w:rsid w:val="00590AB2"/>
    <w:rsid w:val="005A7A54"/>
    <w:rsid w:val="005F5256"/>
    <w:rsid w:val="0065160E"/>
    <w:rsid w:val="0065468E"/>
    <w:rsid w:val="00684193"/>
    <w:rsid w:val="00691B3D"/>
    <w:rsid w:val="00694EDE"/>
    <w:rsid w:val="006A6868"/>
    <w:rsid w:val="006A7D9D"/>
    <w:rsid w:val="006C2C75"/>
    <w:rsid w:val="006C3ADD"/>
    <w:rsid w:val="006D0B78"/>
    <w:rsid w:val="006D5EC4"/>
    <w:rsid w:val="006E4D82"/>
    <w:rsid w:val="00714B84"/>
    <w:rsid w:val="00726C1E"/>
    <w:rsid w:val="0073088A"/>
    <w:rsid w:val="00732B98"/>
    <w:rsid w:val="00760943"/>
    <w:rsid w:val="00775194"/>
    <w:rsid w:val="007B5B41"/>
    <w:rsid w:val="007C4DCE"/>
    <w:rsid w:val="007C61ED"/>
    <w:rsid w:val="007D2265"/>
    <w:rsid w:val="007D6518"/>
    <w:rsid w:val="00845B54"/>
    <w:rsid w:val="00864808"/>
    <w:rsid w:val="0086535B"/>
    <w:rsid w:val="008757C5"/>
    <w:rsid w:val="00883F3A"/>
    <w:rsid w:val="008A6FAD"/>
    <w:rsid w:val="008D3B4D"/>
    <w:rsid w:val="008E2064"/>
    <w:rsid w:val="00910A83"/>
    <w:rsid w:val="00911646"/>
    <w:rsid w:val="00917B84"/>
    <w:rsid w:val="0093341F"/>
    <w:rsid w:val="009632B3"/>
    <w:rsid w:val="00993B81"/>
    <w:rsid w:val="009B326C"/>
    <w:rsid w:val="009C3239"/>
    <w:rsid w:val="00A32C35"/>
    <w:rsid w:val="00A54B28"/>
    <w:rsid w:val="00A73DF3"/>
    <w:rsid w:val="00A97343"/>
    <w:rsid w:val="00AD2FC6"/>
    <w:rsid w:val="00B35AA9"/>
    <w:rsid w:val="00B53C11"/>
    <w:rsid w:val="00B61F67"/>
    <w:rsid w:val="00B66D0D"/>
    <w:rsid w:val="00B70DAB"/>
    <w:rsid w:val="00B8332E"/>
    <w:rsid w:val="00BA7497"/>
    <w:rsid w:val="00BE5DE4"/>
    <w:rsid w:val="00C133A5"/>
    <w:rsid w:val="00C47966"/>
    <w:rsid w:val="00CB0C2C"/>
    <w:rsid w:val="00CC4B43"/>
    <w:rsid w:val="00CE251D"/>
    <w:rsid w:val="00CF722A"/>
    <w:rsid w:val="00D20622"/>
    <w:rsid w:val="00D45672"/>
    <w:rsid w:val="00D92177"/>
    <w:rsid w:val="00D94955"/>
    <w:rsid w:val="00D97E36"/>
    <w:rsid w:val="00DA55F5"/>
    <w:rsid w:val="00DE0698"/>
    <w:rsid w:val="00DF6848"/>
    <w:rsid w:val="00E129C7"/>
    <w:rsid w:val="00E73435"/>
    <w:rsid w:val="00EA2C64"/>
    <w:rsid w:val="00EC7EC8"/>
    <w:rsid w:val="00EE06E5"/>
    <w:rsid w:val="00F05286"/>
    <w:rsid w:val="00F058C7"/>
    <w:rsid w:val="00F30D7C"/>
    <w:rsid w:val="00F34B53"/>
    <w:rsid w:val="00F560D5"/>
    <w:rsid w:val="00F71F07"/>
    <w:rsid w:val="00F81452"/>
    <w:rsid w:val="00F91396"/>
    <w:rsid w:val="00FA3F2E"/>
    <w:rsid w:val="00FB0B5D"/>
    <w:rsid w:val="00FB5135"/>
    <w:rsid w:val="00FB6AAE"/>
    <w:rsid w:val="00FC7AE9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link w:val="Char"/>
    <w:uiPriority w:val="99"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0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1"/>
    <w:uiPriority w:val="99"/>
    <w:semiHidden/>
    <w:unhideWhenUsed/>
    <w:rsid w:val="00845B5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845B54"/>
  </w:style>
  <w:style w:type="character" w:customStyle="1" w:styleId="Char">
    <w:name w:val="页眉 Char"/>
    <w:basedOn w:val="a0"/>
    <w:link w:val="a5"/>
    <w:uiPriority w:val="99"/>
    <w:rsid w:val="00DA55F5"/>
    <w:rPr>
      <w:sz w:val="24"/>
    </w:rPr>
  </w:style>
  <w:style w:type="paragraph" w:styleId="aa">
    <w:name w:val="Balloon Text"/>
    <w:basedOn w:val="a"/>
    <w:link w:val="Char2"/>
    <w:uiPriority w:val="99"/>
    <w:semiHidden/>
    <w:unhideWhenUsed/>
    <w:rsid w:val="00DA55F5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A55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enishaw.com.cn/inVi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Category xmlns="http://schemas.microsoft.com/sharepoint/v3">Corporate guideline</Category>
    <Document_x0020_number xmlns="08b2cd93-6665-485e-a71c-3a6b058601cd" xsi:nil="true"/>
    <Language_x0020__x002d__x0020_use_x0020_lookup xmlns="08b2cd93-6665-485e-a71c-3a6b058601cd">English</Language_x0020__x002d__x0020_use_x0020_lookup>
    <Media_x0020_type xmlns="08b2cd93-6665-485e-a71c-3a6b058601cd">General</Media_x0020_type>
    <Description0 xmlns="08b2cd93-6665-485e-a71c-3a6b058601cd">Template to be used in the UK for press releases.</Description0>
    <Thumbnail xmlns="08b2cd93-6665-485e-a71c-3a6b058601cd">
      <Url xmlns="08b2cd93-6665-485e-a71c-3a6b058601cd" xsi:nil="true"/>
      <Description xmlns="08b2cd93-6665-485e-a71c-3a6b058601cd" xsi:nil="true"/>
    </Thumbnail>
    <File_x0020_format xmlns="08b2cd93-6665-485e-a71c-3a6b058601cd">word</File_x0020_format>
    <Mediacentre_x0020_link xmlns="08b2cd93-6665-485e-a71c-3a6b058601cd">
      <Url xmlns="08b2cd93-6665-485e-a71c-3a6b058601cd" xsi:nil="true"/>
      <Description xmlns="08b2cd93-6665-485e-a71c-3a6b058601cd" xsi:nil="true"/>
    </Mediacentre_x0020_link>
    <Colour_x0020_type xmlns="08b2cd93-6665-485e-a71c-3a6b058601cd">RGB</Colour_x0020_type>
  </documentManagement>
</p:properties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AE9D0AA-D534-428F-B3B2-D54D60394BF9}">
  <ds:schemaRefs>
    <ds:schemaRef ds:uri="http://schemas.microsoft.com/office/2006/metadata/properties"/>
    <ds:schemaRef ds:uri="http://schemas.microsoft.com/sharepoint/v3"/>
    <ds:schemaRef ds:uri="08b2cd93-6665-485e-a71c-3a6b05860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fw133998</cp:lastModifiedBy>
  <cp:revision>44</cp:revision>
  <cp:lastPrinted>2011-08-09T11:37:00Z</cp:lastPrinted>
  <dcterms:created xsi:type="dcterms:W3CDTF">2014-01-23T15:28:00Z</dcterms:created>
  <dcterms:modified xsi:type="dcterms:W3CDTF">2014-04-30T03:16:00Z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