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C3" w:rsidRPr="00AE0664" w:rsidRDefault="003463C3" w:rsidP="003463C3">
      <w:pPr>
        <w:ind w:right="567"/>
        <w:jc w:val="both"/>
        <w:rPr>
          <w:rFonts w:ascii="Helvetica" w:eastAsia="Arial Unicode MS" w:hAnsi="Helvetica" w:cs="Arial"/>
          <w:b/>
          <w:sz w:val="22"/>
          <w:lang w:val="en-US"/>
        </w:rPr>
      </w:pPr>
      <w:r w:rsidRPr="00AE0664">
        <w:rPr>
          <w:rFonts w:ascii="Helvetica" w:eastAsia="Arial Unicode MS" w:hAnsi="Helvetica" w:cs="Arial"/>
          <w:noProof/>
          <w:lang w:val="en-US"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AE0664" w:rsidRDefault="003463C3" w:rsidP="003463C3">
      <w:pPr>
        <w:spacing w:line="336" w:lineRule="auto"/>
        <w:ind w:right="142"/>
        <w:rPr>
          <w:rFonts w:ascii="Helvetica" w:eastAsia="Arial Unicode MS" w:hAnsi="Helvetica" w:cs="Arial"/>
          <w:b/>
          <w:sz w:val="22"/>
          <w:lang w:val="en-US"/>
        </w:rPr>
      </w:pPr>
    </w:p>
    <w:p w:rsidR="00FD7441" w:rsidRPr="00AE0664" w:rsidRDefault="000D2F29" w:rsidP="004F794E">
      <w:pPr>
        <w:spacing w:line="336" w:lineRule="auto"/>
        <w:ind w:right="142"/>
        <w:rPr>
          <w:rFonts w:ascii="Arial" w:eastAsia="Arial Unicode MS" w:hAnsi="Arial" w:cs="Arial"/>
          <w:b/>
          <w:sz w:val="24"/>
          <w:szCs w:val="24"/>
        </w:rPr>
      </w:pPr>
      <w:r w:rsidRPr="000D2F29">
        <w:rPr>
          <w:rFonts w:ascii="Arial" w:eastAsia="Arial Unicode MS" w:hAnsi="Arial" w:cs="Arial" w:hint="eastAsia"/>
          <w:b/>
          <w:sz w:val="24"/>
          <w:szCs w:val="24"/>
        </w:rPr>
        <w:t>雷尼绍官方</w:t>
      </w:r>
      <w:proofErr w:type="gramStart"/>
      <w:r w:rsidRPr="000D2F29">
        <w:rPr>
          <w:rFonts w:ascii="Arial" w:eastAsia="Arial Unicode MS" w:hAnsi="Arial" w:cs="Arial" w:hint="eastAsia"/>
          <w:b/>
          <w:sz w:val="24"/>
          <w:szCs w:val="24"/>
        </w:rPr>
        <w:t>微信正式</w:t>
      </w:r>
      <w:proofErr w:type="gramEnd"/>
      <w:r w:rsidRPr="000D2F29">
        <w:rPr>
          <w:rFonts w:ascii="Arial" w:eastAsia="Arial Unicode MS" w:hAnsi="Arial" w:cs="Arial" w:hint="eastAsia"/>
          <w:b/>
          <w:sz w:val="24"/>
          <w:szCs w:val="24"/>
        </w:rPr>
        <w:t>上线</w:t>
      </w:r>
      <w:r>
        <w:rPr>
          <w:rFonts w:ascii="Arial" w:eastAsia="Arial Unicode MS" w:hAnsi="Arial" w:cs="Arial" w:hint="eastAsia"/>
          <w:b/>
          <w:sz w:val="24"/>
          <w:szCs w:val="24"/>
        </w:rPr>
        <w:t xml:space="preserve">  </w:t>
      </w:r>
      <w:r w:rsidRPr="000D2F29">
        <w:rPr>
          <w:rFonts w:ascii="Arial" w:eastAsia="Arial Unicode MS" w:hAnsi="Arial" w:cs="Arial" w:hint="eastAsia"/>
          <w:b/>
          <w:sz w:val="24"/>
          <w:szCs w:val="24"/>
        </w:rPr>
        <w:t>创新的路上与您一同成长</w:t>
      </w:r>
    </w:p>
    <w:p w:rsidR="004F794E" w:rsidRPr="00AE0664" w:rsidRDefault="004F794E" w:rsidP="00B63ACF">
      <w:pPr>
        <w:spacing w:line="24" w:lineRule="atLeast"/>
        <w:jc w:val="both"/>
        <w:rPr>
          <w:rFonts w:ascii="Arial" w:eastAsia="Arial Unicode MS" w:hAnsi="Arial" w:cs="Arial"/>
          <w:b/>
          <w:sz w:val="22"/>
          <w:szCs w:val="22"/>
        </w:rPr>
      </w:pPr>
    </w:p>
    <w:p w:rsidR="00896460" w:rsidRPr="00AE0664" w:rsidRDefault="000D2F29" w:rsidP="00896460">
      <w:pPr>
        <w:spacing w:line="288" w:lineRule="auto"/>
        <w:jc w:val="both"/>
        <w:rPr>
          <w:rFonts w:ascii="Arial" w:eastAsia="Arial Unicode MS" w:hAnsi="Arial" w:cs="Arial"/>
        </w:rPr>
      </w:pPr>
      <w:r w:rsidRPr="000D2F29">
        <w:rPr>
          <w:rFonts w:ascii="Arial" w:eastAsia="Arial Unicode MS" w:hAnsi="Arial" w:cs="Arial"/>
        </w:rPr>
        <w:t>2016年3月，世界领先的测量与过程控制解决方案供应商 — 雷尼绍公司正式宣布推出其官方微信“</w:t>
      </w:r>
      <w:r w:rsidRPr="000D2F29">
        <w:rPr>
          <w:rFonts w:ascii="Arial" w:eastAsia="Arial Unicode MS" w:hAnsi="Arial" w:cs="Arial"/>
          <w:b/>
        </w:rPr>
        <w:t>雷尼绍中国</w:t>
      </w:r>
      <w:r w:rsidRPr="000D2F29">
        <w:rPr>
          <w:rFonts w:ascii="Arial" w:eastAsia="Arial Unicode MS" w:hAnsi="Arial" w:cs="Arial"/>
        </w:rPr>
        <w:t>”。</w:t>
      </w:r>
    </w:p>
    <w:p w:rsidR="00896460" w:rsidRPr="00AE0664" w:rsidRDefault="00896460" w:rsidP="00896460">
      <w:pPr>
        <w:spacing w:line="288" w:lineRule="auto"/>
        <w:jc w:val="both"/>
        <w:rPr>
          <w:rFonts w:ascii="Arial" w:eastAsia="Arial Unicode MS" w:hAnsi="Arial" w:cs="Arial"/>
        </w:rPr>
      </w:pPr>
    </w:p>
    <w:p w:rsidR="00896460" w:rsidRPr="00AE0664" w:rsidRDefault="000D2F29" w:rsidP="00896460">
      <w:pPr>
        <w:spacing w:line="288" w:lineRule="auto"/>
        <w:jc w:val="both"/>
        <w:rPr>
          <w:rFonts w:ascii="Arial" w:eastAsia="Arial Unicode MS" w:hAnsi="Arial" w:cs="Arial"/>
        </w:rPr>
      </w:pPr>
      <w:r w:rsidRPr="000D2F29">
        <w:rPr>
          <w:rFonts w:ascii="Arial" w:eastAsia="Arial Unicode MS" w:hAnsi="Arial" w:cs="Arial"/>
        </w:rPr>
        <w:t>2011年</w:t>
      </w:r>
      <w:r w:rsidR="00B159AF">
        <w:rPr>
          <w:rFonts w:ascii="Arial" w:eastAsia="Arial Unicode MS" w:hAnsi="Arial" w:cs="Arial" w:hint="eastAsia"/>
        </w:rPr>
        <w:t>，</w:t>
      </w:r>
      <w:r w:rsidRPr="000D2F29">
        <w:rPr>
          <w:rFonts w:ascii="Arial" w:eastAsia="Arial Unicode MS" w:hAnsi="Arial" w:cs="Arial"/>
        </w:rPr>
        <w:t>雷尼绍官方优</w:t>
      </w:r>
      <w:proofErr w:type="gramStart"/>
      <w:r w:rsidRPr="000D2F29">
        <w:rPr>
          <w:rFonts w:ascii="Arial" w:eastAsia="Arial Unicode MS" w:hAnsi="Arial" w:cs="Arial"/>
        </w:rPr>
        <w:t>酷空间</w:t>
      </w:r>
      <w:proofErr w:type="gramEnd"/>
      <w:r w:rsidRPr="000D2F29">
        <w:rPr>
          <w:rFonts w:ascii="Arial" w:eastAsia="Arial Unicode MS" w:hAnsi="Arial" w:cs="Arial"/>
        </w:rPr>
        <w:t>创建</w:t>
      </w:r>
      <w:r>
        <w:rPr>
          <w:rFonts w:ascii="Arial" w:eastAsia="Arial Unicode MS" w:hAnsi="Arial" w:cs="Arial" w:hint="eastAsia"/>
        </w:rPr>
        <w:t>，</w:t>
      </w:r>
      <w:r w:rsidRPr="000D2F29">
        <w:rPr>
          <w:rFonts w:ascii="Arial" w:eastAsia="Arial Unicode MS" w:hAnsi="Arial" w:cs="Arial"/>
        </w:rPr>
        <w:t>将雷尼绍作为精密工程技术领域的领导者和创新者的形象展现给大家</w:t>
      </w:r>
      <w:r>
        <w:rPr>
          <w:rFonts w:ascii="Arial" w:eastAsia="Arial Unicode MS" w:hAnsi="Arial" w:cs="Arial" w:hint="eastAsia"/>
        </w:rPr>
        <w:t>；</w:t>
      </w:r>
      <w:r w:rsidRPr="000D2F29">
        <w:rPr>
          <w:rFonts w:ascii="Arial" w:eastAsia="Arial Unicode MS" w:hAnsi="Arial" w:cs="Arial"/>
        </w:rPr>
        <w:t>将我们的历史文化、产品、技术应用、创新和解决方案分享回馈给大众，是雷尼绍宣传和交流的重要阵地。</w:t>
      </w:r>
    </w:p>
    <w:p w:rsidR="00896460" w:rsidRPr="00AE0664" w:rsidRDefault="00896460" w:rsidP="00896460">
      <w:pPr>
        <w:spacing w:line="288" w:lineRule="auto"/>
        <w:jc w:val="both"/>
        <w:rPr>
          <w:rFonts w:ascii="Arial" w:eastAsia="Arial Unicode MS" w:hAnsi="Arial" w:cs="Arial"/>
        </w:rPr>
      </w:pPr>
    </w:p>
    <w:p w:rsidR="00896460" w:rsidRPr="00AE0664" w:rsidRDefault="000D2F29" w:rsidP="00896460">
      <w:pPr>
        <w:spacing w:line="288" w:lineRule="auto"/>
        <w:jc w:val="both"/>
        <w:rPr>
          <w:rFonts w:ascii="Arial" w:eastAsia="Arial Unicode MS" w:hAnsi="Arial" w:cs="Arial"/>
        </w:rPr>
      </w:pPr>
      <w:r w:rsidRPr="000D2F29">
        <w:rPr>
          <w:rFonts w:ascii="Arial" w:eastAsia="Arial Unicode MS" w:hAnsi="Arial" w:cs="Arial"/>
        </w:rPr>
        <w:t>2013年</w:t>
      </w:r>
      <w:r>
        <w:rPr>
          <w:rFonts w:ascii="Arial" w:eastAsia="Arial Unicode MS" w:hAnsi="Arial" w:cs="Arial" w:hint="eastAsia"/>
        </w:rPr>
        <w:t>，</w:t>
      </w:r>
      <w:r w:rsidRPr="000D2F29">
        <w:rPr>
          <w:rFonts w:ascii="Arial" w:eastAsia="Arial Unicode MS" w:hAnsi="Arial" w:cs="Arial"/>
        </w:rPr>
        <w:t>雷尼绍官方</w:t>
      </w:r>
      <w:proofErr w:type="gramStart"/>
      <w:r w:rsidRPr="000D2F29">
        <w:rPr>
          <w:rFonts w:ascii="Arial" w:eastAsia="Arial Unicode MS" w:hAnsi="Arial" w:cs="Arial"/>
        </w:rPr>
        <w:t>微博正式</w:t>
      </w:r>
      <w:proofErr w:type="gramEnd"/>
      <w:r w:rsidRPr="000D2F29">
        <w:rPr>
          <w:rFonts w:ascii="Arial" w:eastAsia="Arial Unicode MS" w:hAnsi="Arial" w:cs="Arial"/>
        </w:rPr>
        <w:t>加入</w:t>
      </w:r>
      <w:r>
        <w:rPr>
          <w:rFonts w:ascii="Arial" w:eastAsia="Arial Unicode MS" w:hAnsi="Arial" w:cs="Arial" w:hint="eastAsia"/>
        </w:rPr>
        <w:t>，</w:t>
      </w:r>
      <w:r w:rsidRPr="000D2F29">
        <w:rPr>
          <w:rFonts w:ascii="Arial" w:eastAsia="Arial Unicode MS" w:hAnsi="Arial" w:cs="Arial"/>
        </w:rPr>
        <w:t>为广大用户和一直支持雷尼绍的朋友们提供了一个全新的互动交流平台</w:t>
      </w:r>
      <w:r>
        <w:rPr>
          <w:rFonts w:ascii="Arial" w:eastAsia="Arial Unicode MS" w:hAnsi="Arial" w:cs="Arial" w:hint="eastAsia"/>
        </w:rPr>
        <w:t>，</w:t>
      </w:r>
      <w:r w:rsidRPr="000D2F29">
        <w:rPr>
          <w:rFonts w:ascii="Arial" w:eastAsia="Arial Unicode MS" w:hAnsi="Arial" w:cs="Arial"/>
        </w:rPr>
        <w:t>是大家快速了解雷尼绍及其产品技术方案便捷的渠道</w:t>
      </w:r>
      <w:r>
        <w:rPr>
          <w:rFonts w:ascii="Arial" w:eastAsia="Arial Unicode MS" w:hAnsi="Arial" w:cs="Arial" w:hint="eastAsia"/>
        </w:rPr>
        <w:t>，</w:t>
      </w:r>
      <w:r w:rsidRPr="000D2F29">
        <w:rPr>
          <w:rFonts w:ascii="Arial" w:eastAsia="Arial Unicode MS" w:hAnsi="Arial" w:cs="Arial"/>
        </w:rPr>
        <w:t>更是我们相互沟通的一座桥梁。</w:t>
      </w:r>
    </w:p>
    <w:p w:rsidR="00896460" w:rsidRPr="00AE0664" w:rsidRDefault="00896460" w:rsidP="00896460">
      <w:pPr>
        <w:spacing w:line="288" w:lineRule="auto"/>
        <w:jc w:val="both"/>
        <w:rPr>
          <w:rFonts w:ascii="Arial" w:eastAsia="Arial Unicode MS" w:hAnsi="Arial" w:cs="Arial"/>
        </w:rPr>
      </w:pPr>
    </w:p>
    <w:p w:rsidR="00896460" w:rsidRPr="00AE0664" w:rsidRDefault="000D2F29" w:rsidP="00896460">
      <w:pPr>
        <w:spacing w:line="288" w:lineRule="auto"/>
        <w:jc w:val="both"/>
        <w:rPr>
          <w:rFonts w:ascii="Arial" w:eastAsia="Arial Unicode MS" w:hAnsi="Arial" w:cs="Arial"/>
        </w:rPr>
      </w:pPr>
      <w:r w:rsidRPr="000D2F29">
        <w:rPr>
          <w:rFonts w:ascii="Arial" w:eastAsia="Arial Unicode MS" w:hAnsi="Arial" w:cs="Arial" w:hint="eastAsia"/>
        </w:rPr>
        <w:t>在移动应用日益盛行的今天</w:t>
      </w:r>
      <w:r>
        <w:rPr>
          <w:rFonts w:ascii="Arial" w:eastAsia="Arial Unicode MS" w:hAnsi="Arial" w:cs="Arial" w:hint="eastAsia"/>
        </w:rPr>
        <w:t>，</w:t>
      </w:r>
      <w:r w:rsidRPr="000D2F29">
        <w:rPr>
          <w:rFonts w:ascii="Arial" w:eastAsia="Arial Unicode MS" w:hAnsi="Arial" w:cs="Arial"/>
        </w:rPr>
        <w:t>雷尼绍官方</w:t>
      </w:r>
      <w:proofErr w:type="gramStart"/>
      <w:r w:rsidRPr="000D2F29">
        <w:rPr>
          <w:rFonts w:ascii="Arial" w:eastAsia="Arial Unicode MS" w:hAnsi="Arial" w:cs="Arial"/>
        </w:rPr>
        <w:t>微信公众号</w:t>
      </w:r>
      <w:proofErr w:type="gramEnd"/>
      <w:r w:rsidRPr="000D2F29">
        <w:rPr>
          <w:rFonts w:ascii="Arial" w:eastAsia="Arial Unicode MS" w:hAnsi="Arial" w:cs="Arial"/>
        </w:rPr>
        <w:t>应运而生。这是</w:t>
      </w:r>
      <w:proofErr w:type="gramStart"/>
      <w:r w:rsidRPr="000D2F29">
        <w:rPr>
          <w:rFonts w:ascii="Arial" w:eastAsia="Arial Unicode MS" w:hAnsi="Arial" w:cs="Arial"/>
        </w:rPr>
        <w:t>继微博</w:t>
      </w:r>
      <w:proofErr w:type="gramEnd"/>
      <w:r w:rsidRPr="000D2F29">
        <w:rPr>
          <w:rFonts w:ascii="Arial" w:eastAsia="Arial Unicode MS" w:hAnsi="Arial" w:cs="Arial"/>
        </w:rPr>
        <w:t>和优</w:t>
      </w:r>
      <w:proofErr w:type="gramStart"/>
      <w:r w:rsidRPr="000D2F29">
        <w:rPr>
          <w:rFonts w:ascii="Arial" w:eastAsia="Arial Unicode MS" w:hAnsi="Arial" w:cs="Arial"/>
        </w:rPr>
        <w:t>酷空间</w:t>
      </w:r>
      <w:proofErr w:type="gramEnd"/>
      <w:r w:rsidRPr="000D2F29">
        <w:rPr>
          <w:rFonts w:ascii="Arial" w:eastAsia="Arial Unicode MS" w:hAnsi="Arial" w:cs="Arial"/>
        </w:rPr>
        <w:t>后的又一重要的多媒体平台</w:t>
      </w:r>
      <w:r>
        <w:rPr>
          <w:rFonts w:ascii="Arial" w:eastAsia="Arial Unicode MS" w:hAnsi="Arial" w:cs="Arial" w:hint="eastAsia"/>
        </w:rPr>
        <w:t>，</w:t>
      </w:r>
      <w:r w:rsidRPr="000D2F29">
        <w:rPr>
          <w:rFonts w:ascii="Arial" w:eastAsia="Arial Unicode MS" w:hAnsi="Arial" w:cs="Arial"/>
        </w:rPr>
        <w:t>也是雷尼绍宣传和沟通的一个新起点、新尝试。我们旨在为用户提供最新</w:t>
      </w:r>
      <w:r w:rsidR="00E63858">
        <w:rPr>
          <w:rFonts w:ascii="Arial" w:eastAsia="Arial Unicode MS" w:hAnsi="Arial" w:cs="Arial" w:hint="eastAsia"/>
        </w:rPr>
        <w:t>信息</w:t>
      </w:r>
      <w:r>
        <w:rPr>
          <w:rFonts w:ascii="Arial" w:eastAsia="Arial Unicode MS" w:hAnsi="Arial" w:cs="Arial" w:hint="eastAsia"/>
        </w:rPr>
        <w:t>，</w:t>
      </w:r>
      <w:r w:rsidRPr="000D2F29">
        <w:rPr>
          <w:rFonts w:ascii="Arial" w:eastAsia="Arial Unicode MS" w:hAnsi="Arial" w:cs="Arial"/>
        </w:rPr>
        <w:t>实现与客户紧密互动沟通</w:t>
      </w:r>
      <w:r>
        <w:rPr>
          <w:rFonts w:ascii="Arial" w:eastAsia="Arial Unicode MS" w:hAnsi="Arial" w:cs="Arial" w:hint="eastAsia"/>
        </w:rPr>
        <w:t>，</w:t>
      </w:r>
      <w:r w:rsidRPr="000D2F29">
        <w:rPr>
          <w:rFonts w:ascii="Arial" w:eastAsia="Arial Unicode MS" w:hAnsi="Arial" w:cs="Arial"/>
        </w:rPr>
        <w:t>使服务品质进一步得到提高。它是雷尼绍服务和互动的重要纽带。</w:t>
      </w:r>
    </w:p>
    <w:p w:rsidR="00896460" w:rsidRPr="00AE0664" w:rsidRDefault="00896460" w:rsidP="00896460">
      <w:pPr>
        <w:spacing w:line="288" w:lineRule="auto"/>
        <w:jc w:val="both"/>
        <w:rPr>
          <w:rFonts w:ascii="Arial" w:eastAsia="Arial Unicode MS" w:hAnsi="Arial" w:cs="Arial"/>
        </w:rPr>
      </w:pPr>
    </w:p>
    <w:p w:rsidR="00896460" w:rsidRPr="000D2F29" w:rsidRDefault="000D2F29" w:rsidP="000D2F29">
      <w:pPr>
        <w:spacing w:line="288" w:lineRule="auto"/>
        <w:jc w:val="both"/>
        <w:rPr>
          <w:rFonts w:ascii="Arial" w:eastAsia="Arial Unicode MS" w:hAnsi="Arial" w:cs="Arial"/>
        </w:rPr>
      </w:pPr>
      <w:r w:rsidRPr="000D2F29">
        <w:rPr>
          <w:rFonts w:ascii="Arial" w:eastAsia="Arial Unicode MS" w:hAnsi="Arial" w:cs="Arial" w:hint="eastAsia"/>
        </w:rPr>
        <w:t>公众号上线初期，</w:t>
      </w:r>
      <w:r w:rsidRPr="000D2F29">
        <w:rPr>
          <w:rFonts w:ascii="Arial" w:eastAsia="Arial Unicode MS" w:hAnsi="Arial" w:cs="Arial"/>
        </w:rPr>
        <w:t>主菜单涵盖“专题”、“最新动态”和“关于我们”三部分内容</w:t>
      </w:r>
      <w:r w:rsidRPr="000D2F29">
        <w:rPr>
          <w:rFonts w:ascii="Arial" w:eastAsia="Arial Unicode MS" w:hAnsi="Arial" w:cs="Arial" w:hint="eastAsia"/>
        </w:rPr>
        <w:t>，</w:t>
      </w:r>
      <w:r w:rsidRPr="000D2F29">
        <w:rPr>
          <w:rFonts w:ascii="Arial" w:eastAsia="Arial Unicode MS" w:hAnsi="Arial" w:cs="Arial"/>
        </w:rPr>
        <w:t>以产品、创新技术、互动为核心。通过</w:t>
      </w:r>
      <w:r w:rsidRPr="000D2F29">
        <w:rPr>
          <w:rFonts w:ascii="Arial" w:eastAsia="Arial Unicode MS" w:hAnsi="Arial" w:cs="Arial" w:hint="eastAsia"/>
        </w:rPr>
        <w:t>“</w:t>
      </w:r>
      <w:r w:rsidRPr="000D2F29">
        <w:rPr>
          <w:rFonts w:ascii="Arial" w:eastAsia="Arial Unicode MS" w:hAnsi="Arial" w:cs="Arial"/>
        </w:rPr>
        <w:t>专题</w:t>
      </w:r>
      <w:r w:rsidRPr="000D2F29">
        <w:rPr>
          <w:rFonts w:ascii="Arial" w:eastAsia="Arial Unicode MS" w:hAnsi="Arial" w:cs="Arial" w:hint="eastAsia"/>
        </w:rPr>
        <w:t>”</w:t>
      </w:r>
      <w:r w:rsidRPr="000D2F29">
        <w:rPr>
          <w:rFonts w:ascii="Arial" w:eastAsia="Arial Unicode MS" w:hAnsi="Arial" w:cs="Arial"/>
        </w:rPr>
        <w:t>和“最新动态”栏目</w:t>
      </w:r>
      <w:r>
        <w:rPr>
          <w:rFonts w:ascii="Arial" w:eastAsia="Arial Unicode MS" w:hAnsi="Arial" w:cs="Arial" w:hint="eastAsia"/>
        </w:rPr>
        <w:t>，</w:t>
      </w:r>
      <w:r w:rsidRPr="000D2F29">
        <w:rPr>
          <w:rFonts w:ascii="Arial" w:eastAsia="Arial Unicode MS" w:hAnsi="Arial" w:cs="Arial"/>
        </w:rPr>
        <w:t>我们将推送雷尼绍的最新信息</w:t>
      </w:r>
      <w:r w:rsidR="009A50F8">
        <w:rPr>
          <w:rFonts w:ascii="Arial" w:eastAsia="Arial Unicode MS" w:hAnsi="Arial" w:cs="Arial" w:hint="eastAsia"/>
        </w:rPr>
        <w:t>与</w:t>
      </w:r>
      <w:r w:rsidRPr="000D2F29">
        <w:rPr>
          <w:rFonts w:ascii="Arial" w:eastAsia="Arial Unicode MS" w:hAnsi="Arial" w:cs="Arial"/>
        </w:rPr>
        <w:t>测量技术应用的前沿资讯</w:t>
      </w:r>
      <w:r w:rsidR="009A50F8">
        <w:rPr>
          <w:rFonts w:ascii="Arial" w:eastAsia="Arial Unicode MS" w:hAnsi="Arial" w:cs="Arial" w:hint="eastAsia"/>
        </w:rPr>
        <w:t>，</w:t>
      </w:r>
      <w:r w:rsidRPr="000D2F29">
        <w:rPr>
          <w:rFonts w:ascii="Arial" w:eastAsia="Arial Unicode MS" w:hAnsi="Arial" w:cs="Arial"/>
        </w:rPr>
        <w:t>分享行业领先水平的应用案例</w:t>
      </w:r>
      <w:r>
        <w:rPr>
          <w:rFonts w:ascii="Arial" w:eastAsia="Arial Unicode MS" w:hAnsi="Arial" w:cs="Arial" w:hint="eastAsia"/>
        </w:rPr>
        <w:t>，</w:t>
      </w:r>
      <w:r w:rsidRPr="000D2F29">
        <w:rPr>
          <w:rFonts w:ascii="Arial" w:eastAsia="Arial Unicode MS" w:hAnsi="Arial" w:cs="Arial"/>
        </w:rPr>
        <w:t>为用户量身定制解决方案</w:t>
      </w:r>
      <w:r>
        <w:rPr>
          <w:rFonts w:ascii="Arial" w:eastAsia="Arial Unicode MS" w:hAnsi="Arial" w:cs="Arial" w:hint="eastAsia"/>
        </w:rPr>
        <w:t>，</w:t>
      </w:r>
      <w:r w:rsidRPr="000D2F29">
        <w:rPr>
          <w:rFonts w:ascii="Arial" w:eastAsia="Arial Unicode MS" w:hAnsi="Arial" w:cs="Arial"/>
        </w:rPr>
        <w:t>并会不断更新专题设置的内容，如雷尼绍主推的先进产品、重要活动等</w:t>
      </w:r>
      <w:r>
        <w:rPr>
          <w:rFonts w:ascii="Arial" w:eastAsia="Arial Unicode MS" w:hAnsi="Arial" w:cs="Arial" w:hint="eastAsia"/>
        </w:rPr>
        <w:t>，</w:t>
      </w:r>
      <w:r w:rsidRPr="000D2F29">
        <w:rPr>
          <w:rFonts w:ascii="Arial" w:eastAsia="Arial Unicode MS" w:hAnsi="Arial" w:cs="Arial"/>
        </w:rPr>
        <w:t>便于用户轻松便捷地了解到雷尼绍的动态及市场行情。</w:t>
      </w:r>
    </w:p>
    <w:p w:rsidR="00DA1836" w:rsidRPr="00AE0664" w:rsidRDefault="00DA1836" w:rsidP="00896460">
      <w:pPr>
        <w:spacing w:line="288" w:lineRule="auto"/>
        <w:jc w:val="both"/>
        <w:rPr>
          <w:rFonts w:ascii="Arial" w:eastAsia="Arial Unicode MS" w:hAnsi="Arial" w:cs="Arial"/>
        </w:rPr>
      </w:pPr>
    </w:p>
    <w:p w:rsidR="00DA1836" w:rsidRPr="00AE0664" w:rsidRDefault="000D2F29" w:rsidP="00896460">
      <w:pPr>
        <w:spacing w:line="288" w:lineRule="auto"/>
        <w:jc w:val="both"/>
        <w:rPr>
          <w:rFonts w:ascii="Arial" w:eastAsia="Arial Unicode MS" w:hAnsi="Arial" w:cs="Arial"/>
        </w:rPr>
      </w:pPr>
      <w:r w:rsidRPr="000D2F29">
        <w:rPr>
          <w:rFonts w:ascii="Arial" w:eastAsia="Arial Unicode MS" w:hAnsi="Arial" w:cs="Arial" w:hint="eastAsia"/>
        </w:rPr>
        <w:t>通过“关于我们”栏目</w:t>
      </w:r>
      <w:r w:rsidR="009A50F8">
        <w:rPr>
          <w:rFonts w:ascii="Arial" w:eastAsia="Arial Unicode MS" w:hAnsi="Arial" w:cs="Arial" w:hint="eastAsia"/>
        </w:rPr>
        <w:t>，</w:t>
      </w:r>
      <w:r w:rsidRPr="000D2F29">
        <w:rPr>
          <w:rFonts w:ascii="Arial" w:eastAsia="Arial Unicode MS" w:hAnsi="Arial" w:cs="Arial"/>
        </w:rPr>
        <w:t>还可以快速查询到公司及产品信息。同时为用户提供友好的界面</w:t>
      </w:r>
      <w:r w:rsidR="009A50F8">
        <w:rPr>
          <w:rFonts w:ascii="Arial" w:eastAsia="Arial Unicode MS" w:hAnsi="Arial" w:cs="Arial" w:hint="eastAsia"/>
        </w:rPr>
        <w:t>，</w:t>
      </w:r>
      <w:r w:rsidRPr="000D2F29">
        <w:rPr>
          <w:rFonts w:ascii="Arial" w:eastAsia="Arial Unicode MS" w:hAnsi="Arial" w:cs="Arial"/>
        </w:rPr>
        <w:t>点击可直接访问雷尼绍的官网。</w:t>
      </w:r>
    </w:p>
    <w:p w:rsidR="00DA1836" w:rsidRPr="00AE0664" w:rsidRDefault="00DA1836" w:rsidP="00896460">
      <w:pPr>
        <w:spacing w:line="288" w:lineRule="auto"/>
        <w:jc w:val="both"/>
        <w:rPr>
          <w:rFonts w:ascii="Arial" w:eastAsia="Arial Unicode MS" w:hAnsi="Arial" w:cs="Arial"/>
        </w:rPr>
      </w:pPr>
    </w:p>
    <w:p w:rsidR="00896460" w:rsidRDefault="000D2F29" w:rsidP="00DA1836">
      <w:pPr>
        <w:spacing w:line="288" w:lineRule="auto"/>
        <w:jc w:val="both"/>
        <w:rPr>
          <w:rFonts w:ascii="Arial" w:eastAsia="Arial Unicode MS" w:hAnsi="Arial" w:cs="Arial"/>
        </w:rPr>
      </w:pPr>
      <w:r w:rsidRPr="000D2F29">
        <w:rPr>
          <w:rFonts w:ascii="Arial" w:eastAsia="Arial Unicode MS" w:hAnsi="Arial" w:cs="Arial" w:hint="eastAsia"/>
        </w:rPr>
        <w:t>后期我们还将根据实际需求</w:t>
      </w:r>
      <w:r w:rsidR="009A50F8">
        <w:rPr>
          <w:rFonts w:ascii="Arial" w:eastAsia="Arial Unicode MS" w:hAnsi="Arial" w:cs="Arial" w:hint="eastAsia"/>
        </w:rPr>
        <w:t>，</w:t>
      </w:r>
      <w:r w:rsidRPr="000D2F29">
        <w:rPr>
          <w:rFonts w:ascii="Arial" w:eastAsia="Arial Unicode MS" w:hAnsi="Arial" w:cs="Arial"/>
        </w:rPr>
        <w:t>在公众号开通更多的优质服务功能</w:t>
      </w:r>
      <w:r w:rsidR="009A50F8">
        <w:rPr>
          <w:rFonts w:ascii="Arial" w:eastAsia="Arial Unicode MS" w:hAnsi="Arial" w:cs="Arial" w:hint="eastAsia"/>
        </w:rPr>
        <w:t>，</w:t>
      </w:r>
      <w:r w:rsidRPr="000D2F29">
        <w:rPr>
          <w:rFonts w:ascii="Arial" w:eastAsia="Arial Unicode MS" w:hAnsi="Arial" w:cs="Arial"/>
        </w:rPr>
        <w:t>我们将充分</w:t>
      </w:r>
      <w:proofErr w:type="gramStart"/>
      <w:r w:rsidRPr="000D2F29">
        <w:rPr>
          <w:rFonts w:ascii="Arial" w:eastAsia="Arial Unicode MS" w:hAnsi="Arial" w:cs="Arial"/>
        </w:rPr>
        <w:t>利用微信这一</w:t>
      </w:r>
      <w:proofErr w:type="gramEnd"/>
      <w:r w:rsidRPr="000D2F29">
        <w:rPr>
          <w:rFonts w:ascii="Arial" w:eastAsia="Arial Unicode MS" w:hAnsi="Arial" w:cs="Arial"/>
        </w:rPr>
        <w:t>平台</w:t>
      </w:r>
      <w:r w:rsidR="009A50F8">
        <w:rPr>
          <w:rFonts w:ascii="Arial" w:eastAsia="Arial Unicode MS" w:hAnsi="Arial" w:cs="Arial" w:hint="eastAsia"/>
        </w:rPr>
        <w:t>，</w:t>
      </w:r>
      <w:r w:rsidRPr="000D2F29">
        <w:rPr>
          <w:rFonts w:ascii="Arial" w:eastAsia="Arial Unicode MS" w:hAnsi="Arial" w:cs="Arial"/>
        </w:rPr>
        <w:t>竭诚为广大用户提供更方便快捷的互动形式。</w:t>
      </w:r>
    </w:p>
    <w:p w:rsidR="000D2F29" w:rsidRDefault="000D2F29" w:rsidP="00DA1836">
      <w:pPr>
        <w:spacing w:line="288" w:lineRule="auto"/>
        <w:jc w:val="both"/>
        <w:rPr>
          <w:rFonts w:ascii="Arial" w:eastAsia="Arial Unicode MS" w:hAnsi="Arial" w:cs="Arial"/>
        </w:rPr>
      </w:pPr>
    </w:p>
    <w:p w:rsidR="000D2F29" w:rsidRDefault="000D2F29" w:rsidP="00DA1836">
      <w:pPr>
        <w:spacing w:line="288" w:lineRule="auto"/>
        <w:jc w:val="both"/>
        <w:rPr>
          <w:rFonts w:ascii="Arial" w:eastAsia="Arial Unicode MS" w:hAnsi="Arial" w:cs="Arial"/>
        </w:rPr>
      </w:pPr>
      <w:r w:rsidRPr="000D2F29">
        <w:rPr>
          <w:rFonts w:ascii="Arial" w:eastAsia="Arial Unicode MS" w:hAnsi="Arial" w:cs="Arial" w:hint="eastAsia"/>
        </w:rPr>
        <w:lastRenderedPageBreak/>
        <w:t>我们始终坚持专利和创新产品及工艺、高质量制造技术以及为全球市场就近提供客户支持的能力。用户对雷尼绍的支持和信任将是我们发展的最大动力。雷尼绍诚邀您加入我们</w:t>
      </w:r>
      <w:r w:rsidR="009A50F8">
        <w:rPr>
          <w:rFonts w:ascii="Arial" w:eastAsia="Arial Unicode MS" w:hAnsi="Arial" w:cs="Arial" w:hint="eastAsia"/>
        </w:rPr>
        <w:t>，</w:t>
      </w:r>
      <w:r w:rsidRPr="000D2F29">
        <w:rPr>
          <w:rFonts w:ascii="Arial" w:eastAsia="Arial Unicode MS" w:hAnsi="Arial" w:cs="Arial"/>
        </w:rPr>
        <w:t>在创新的路上我们一同成长。</w:t>
      </w:r>
    </w:p>
    <w:p w:rsidR="000D2F29" w:rsidRDefault="000D2F29" w:rsidP="00DA1836">
      <w:pPr>
        <w:spacing w:line="288" w:lineRule="auto"/>
        <w:jc w:val="both"/>
        <w:rPr>
          <w:rFonts w:ascii="Arial" w:eastAsia="Arial Unicode MS" w:hAnsi="Arial" w:cs="Arial"/>
        </w:rPr>
      </w:pPr>
    </w:p>
    <w:p w:rsidR="000D2F29" w:rsidRPr="000D2F29" w:rsidRDefault="000D2F29" w:rsidP="000D2F29">
      <w:pPr>
        <w:spacing w:line="288" w:lineRule="auto"/>
        <w:jc w:val="both"/>
        <w:rPr>
          <w:rFonts w:ascii="Arial" w:eastAsia="Arial Unicode MS" w:hAnsi="Arial" w:cs="Arial"/>
        </w:rPr>
      </w:pPr>
      <w:r w:rsidRPr="000D2F29">
        <w:rPr>
          <w:rFonts w:ascii="Arial" w:eastAsia="Arial Unicode MS" w:hAnsi="Arial" w:cs="Arial" w:hint="eastAsia"/>
        </w:rPr>
        <w:t>关注方式：</w:t>
      </w:r>
    </w:p>
    <w:p w:rsidR="000D2F29" w:rsidRPr="000D2F29" w:rsidRDefault="000D2F29" w:rsidP="000D2F29">
      <w:pPr>
        <w:spacing w:line="288" w:lineRule="auto"/>
        <w:jc w:val="both"/>
        <w:rPr>
          <w:rFonts w:ascii="Arial" w:eastAsia="Arial Unicode MS" w:hAnsi="Arial" w:cs="Arial"/>
        </w:rPr>
      </w:pPr>
      <w:r w:rsidRPr="000D2F29">
        <w:rPr>
          <w:rFonts w:ascii="Arial" w:eastAsia="Arial Unicode MS" w:hAnsi="Arial" w:cs="Arial"/>
        </w:rPr>
        <w:t>1、</w:t>
      </w:r>
      <w:proofErr w:type="gramStart"/>
      <w:r w:rsidRPr="000D2F29">
        <w:rPr>
          <w:rFonts w:ascii="Arial" w:eastAsia="Arial Unicode MS" w:hAnsi="Arial" w:cs="Arial"/>
        </w:rPr>
        <w:t>微信</w:t>
      </w:r>
      <w:proofErr w:type="gramEnd"/>
      <w:r w:rsidRPr="000D2F29">
        <w:rPr>
          <w:rFonts w:ascii="Arial" w:eastAsia="Arial Unicode MS" w:hAnsi="Arial" w:cs="Arial"/>
        </w:rPr>
        <w:t>—通讯录—公众号—“+”—查找公众号“雷尼绍中国”</w:t>
      </w:r>
      <w:r w:rsidR="009A50F8">
        <w:rPr>
          <w:rFonts w:ascii="Arial" w:eastAsia="Arial Unicode MS" w:hAnsi="Arial" w:cs="Arial" w:hint="eastAsia"/>
        </w:rPr>
        <w:t>，</w:t>
      </w:r>
      <w:r w:rsidRPr="000D2F29">
        <w:rPr>
          <w:rFonts w:ascii="Arial" w:eastAsia="Arial Unicode MS" w:hAnsi="Arial" w:cs="Arial"/>
        </w:rPr>
        <w:t>点击关注即可；</w:t>
      </w:r>
    </w:p>
    <w:p w:rsidR="009A50F8" w:rsidRDefault="000D2F29" w:rsidP="000D2F29">
      <w:pPr>
        <w:spacing w:line="288" w:lineRule="auto"/>
        <w:jc w:val="both"/>
        <w:rPr>
          <w:rFonts w:ascii="Arial" w:eastAsia="Arial Unicode MS" w:hAnsi="Arial" w:cs="Arial"/>
        </w:rPr>
      </w:pPr>
      <w:r w:rsidRPr="000D2F29">
        <w:rPr>
          <w:rFonts w:ascii="Arial" w:eastAsia="Arial Unicode MS" w:hAnsi="Arial" w:cs="Arial"/>
        </w:rPr>
        <w:t>2、</w:t>
      </w:r>
      <w:proofErr w:type="gramStart"/>
      <w:r w:rsidRPr="000D2F29">
        <w:rPr>
          <w:rFonts w:ascii="Arial" w:eastAsia="Arial Unicode MS" w:hAnsi="Arial" w:cs="Arial"/>
        </w:rPr>
        <w:t>微信—发现</w:t>
      </w:r>
      <w:proofErr w:type="gramEnd"/>
      <w:r w:rsidRPr="000D2F29">
        <w:rPr>
          <w:rFonts w:ascii="Arial" w:eastAsia="Arial Unicode MS" w:hAnsi="Arial" w:cs="Arial"/>
        </w:rPr>
        <w:t>—扫一扫—扫描下方二维码</w:t>
      </w:r>
      <w:r w:rsidR="009A50F8">
        <w:rPr>
          <w:rFonts w:ascii="Arial" w:eastAsia="Arial Unicode MS" w:hAnsi="Arial" w:cs="Arial" w:hint="eastAsia"/>
        </w:rPr>
        <w:t>，</w:t>
      </w:r>
      <w:r w:rsidRPr="000D2F29">
        <w:rPr>
          <w:rFonts w:ascii="Arial" w:eastAsia="Arial Unicode MS" w:hAnsi="Arial" w:cs="Arial"/>
        </w:rPr>
        <w:t>点击关注即可。</w:t>
      </w:r>
    </w:p>
    <w:p w:rsidR="009A50F8" w:rsidRDefault="009A50F8" w:rsidP="000D2F29">
      <w:pPr>
        <w:spacing w:line="288" w:lineRule="auto"/>
        <w:jc w:val="both"/>
        <w:rPr>
          <w:rFonts w:ascii="Arial" w:eastAsia="Arial Unicode MS" w:hAnsi="Arial" w:cs="Arial"/>
        </w:rPr>
      </w:pPr>
      <w:r>
        <w:rPr>
          <w:rFonts w:eastAsia="汉仪中等线简" w:cs="Arial" w:hint="eastAsia"/>
          <w:noProof/>
          <w:color w:val="000000"/>
          <w:szCs w:val="24"/>
          <w:lang w:val="en-US" w:bidi="ar-SA"/>
        </w:rPr>
        <w:drawing>
          <wp:inline distT="0" distB="0" distL="0" distR="0" wp14:anchorId="1A2D4151" wp14:editId="552F8AFA">
            <wp:extent cx="981075" cy="981075"/>
            <wp:effectExtent l="0" t="0" r="9525" b="9525"/>
            <wp:docPr id="2" name="图片 2" descr="C:\YukiTian\MarCom\Social media\Wechat\build up\profile\qrcode_for_gh_feca10495983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ukiTian\MarCom\Social media\Wechat\build up\profile\qrcode_for_gh_feca10495983_2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5335AD" w:rsidRPr="00AE0664" w:rsidRDefault="005335AD" w:rsidP="000D2F29">
      <w:pPr>
        <w:spacing w:line="288" w:lineRule="auto"/>
        <w:jc w:val="both"/>
        <w:rPr>
          <w:rFonts w:ascii="Arial" w:eastAsia="Arial Unicode MS" w:hAnsi="Arial" w:cs="Arial" w:hint="eastAsia"/>
        </w:rPr>
      </w:pPr>
      <w:r>
        <w:rPr>
          <w:rFonts w:ascii="Arial" w:eastAsia="Arial Unicode MS" w:hAnsi="Arial" w:cs="Arial" w:hint="eastAsia"/>
        </w:rPr>
        <w:t>www.renishaw.com.cn</w:t>
      </w:r>
    </w:p>
    <w:p w:rsidR="00896460" w:rsidRPr="00AE0664" w:rsidRDefault="00896460" w:rsidP="00B63ACF">
      <w:pPr>
        <w:spacing w:line="24" w:lineRule="atLeast"/>
        <w:jc w:val="both"/>
        <w:rPr>
          <w:rFonts w:ascii="Arial" w:eastAsia="Arial Unicode MS" w:hAnsi="Arial" w:cs="Arial"/>
        </w:rPr>
      </w:pPr>
      <w:bookmarkStart w:id="0" w:name="_GoBack"/>
      <w:bookmarkEnd w:id="0"/>
    </w:p>
    <w:p w:rsidR="0006668E" w:rsidRPr="00AE0664" w:rsidRDefault="00145EE2" w:rsidP="003E149A">
      <w:pPr>
        <w:spacing w:after="200" w:line="360" w:lineRule="auto"/>
        <w:jc w:val="center"/>
        <w:rPr>
          <w:rFonts w:ascii="Arial" w:eastAsia="Arial Unicode MS" w:hAnsi="Arial" w:cs="Arial"/>
        </w:rPr>
      </w:pPr>
      <w:r w:rsidRPr="00AE0664">
        <w:rPr>
          <w:rFonts w:ascii="Arial" w:eastAsia="Arial Unicode MS" w:hAnsi="Arial" w:cs="Arial"/>
        </w:rPr>
        <w:t>完</w:t>
      </w:r>
    </w:p>
    <w:sectPr w:rsidR="0006668E" w:rsidRPr="00AE0664"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Helvetica">
    <w:panose1 w:val="000B0500000000000000"/>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4E" w:rsidRDefault="005335AD">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201527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056CD"/>
    <w:rsid w:val="000566E5"/>
    <w:rsid w:val="0006668E"/>
    <w:rsid w:val="0007385D"/>
    <w:rsid w:val="00095122"/>
    <w:rsid w:val="000B6575"/>
    <w:rsid w:val="000D2F29"/>
    <w:rsid w:val="000D314A"/>
    <w:rsid w:val="000D6E1B"/>
    <w:rsid w:val="00105454"/>
    <w:rsid w:val="0012029C"/>
    <w:rsid w:val="00127DA8"/>
    <w:rsid w:val="00145E8F"/>
    <w:rsid w:val="00145EE2"/>
    <w:rsid w:val="0016753A"/>
    <w:rsid w:val="00180B30"/>
    <w:rsid w:val="00182797"/>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16F4C"/>
    <w:rsid w:val="003377F3"/>
    <w:rsid w:val="00345892"/>
    <w:rsid w:val="003463C3"/>
    <w:rsid w:val="003647B3"/>
    <w:rsid w:val="0037242B"/>
    <w:rsid w:val="00381AE5"/>
    <w:rsid w:val="00387027"/>
    <w:rsid w:val="00392EF6"/>
    <w:rsid w:val="0039382D"/>
    <w:rsid w:val="003961AF"/>
    <w:rsid w:val="003C0BEE"/>
    <w:rsid w:val="003D4C10"/>
    <w:rsid w:val="003D5D29"/>
    <w:rsid w:val="003E149A"/>
    <w:rsid w:val="003E6E81"/>
    <w:rsid w:val="003F0490"/>
    <w:rsid w:val="003F2730"/>
    <w:rsid w:val="00407D9A"/>
    <w:rsid w:val="004506C3"/>
    <w:rsid w:val="004863E7"/>
    <w:rsid w:val="00490E55"/>
    <w:rsid w:val="004930B0"/>
    <w:rsid w:val="0049414C"/>
    <w:rsid w:val="00495F33"/>
    <w:rsid w:val="004C5163"/>
    <w:rsid w:val="004D4A83"/>
    <w:rsid w:val="004F5243"/>
    <w:rsid w:val="004F794E"/>
    <w:rsid w:val="005335AD"/>
    <w:rsid w:val="005443AA"/>
    <w:rsid w:val="00546FE4"/>
    <w:rsid w:val="00565010"/>
    <w:rsid w:val="00591ED9"/>
    <w:rsid w:val="005A42F7"/>
    <w:rsid w:val="005A7A54"/>
    <w:rsid w:val="005F5256"/>
    <w:rsid w:val="00620C12"/>
    <w:rsid w:val="006220B2"/>
    <w:rsid w:val="0065160E"/>
    <w:rsid w:val="0065468E"/>
    <w:rsid w:val="00691B3D"/>
    <w:rsid w:val="00694EDE"/>
    <w:rsid w:val="006A6868"/>
    <w:rsid w:val="006B27AC"/>
    <w:rsid w:val="006C18BA"/>
    <w:rsid w:val="006C2C75"/>
    <w:rsid w:val="006C3B58"/>
    <w:rsid w:val="006D0B78"/>
    <w:rsid w:val="006D5EC4"/>
    <w:rsid w:val="006E4D82"/>
    <w:rsid w:val="007164FA"/>
    <w:rsid w:val="007211BE"/>
    <w:rsid w:val="00726C1E"/>
    <w:rsid w:val="0073088A"/>
    <w:rsid w:val="00750417"/>
    <w:rsid w:val="00760943"/>
    <w:rsid w:val="00775194"/>
    <w:rsid w:val="00785DE8"/>
    <w:rsid w:val="007B5B41"/>
    <w:rsid w:val="007C4DCE"/>
    <w:rsid w:val="007C7495"/>
    <w:rsid w:val="007D6518"/>
    <w:rsid w:val="00845B54"/>
    <w:rsid w:val="00854000"/>
    <w:rsid w:val="00864808"/>
    <w:rsid w:val="00873298"/>
    <w:rsid w:val="008757C5"/>
    <w:rsid w:val="00883F3A"/>
    <w:rsid w:val="00884627"/>
    <w:rsid w:val="008863E5"/>
    <w:rsid w:val="00896460"/>
    <w:rsid w:val="008C4B70"/>
    <w:rsid w:val="008D3B4D"/>
    <w:rsid w:val="008E2064"/>
    <w:rsid w:val="00904C9D"/>
    <w:rsid w:val="00910A83"/>
    <w:rsid w:val="009173D1"/>
    <w:rsid w:val="00917B84"/>
    <w:rsid w:val="00962CE5"/>
    <w:rsid w:val="009632B3"/>
    <w:rsid w:val="0097539C"/>
    <w:rsid w:val="009A50F8"/>
    <w:rsid w:val="009B326C"/>
    <w:rsid w:val="009B6D01"/>
    <w:rsid w:val="009C3239"/>
    <w:rsid w:val="00A0441D"/>
    <w:rsid w:val="00A32C35"/>
    <w:rsid w:val="00A54B28"/>
    <w:rsid w:val="00A73DF3"/>
    <w:rsid w:val="00A97343"/>
    <w:rsid w:val="00AC155F"/>
    <w:rsid w:val="00AD2FC6"/>
    <w:rsid w:val="00AE0664"/>
    <w:rsid w:val="00B159AF"/>
    <w:rsid w:val="00B35AA9"/>
    <w:rsid w:val="00B36949"/>
    <w:rsid w:val="00B53C11"/>
    <w:rsid w:val="00B61F67"/>
    <w:rsid w:val="00B63ACF"/>
    <w:rsid w:val="00B66D0D"/>
    <w:rsid w:val="00B70DAB"/>
    <w:rsid w:val="00B769C8"/>
    <w:rsid w:val="00B8332E"/>
    <w:rsid w:val="00BB494C"/>
    <w:rsid w:val="00C04360"/>
    <w:rsid w:val="00C34C34"/>
    <w:rsid w:val="00C35B0A"/>
    <w:rsid w:val="00C47966"/>
    <w:rsid w:val="00C51755"/>
    <w:rsid w:val="00C845E7"/>
    <w:rsid w:val="00C95E37"/>
    <w:rsid w:val="00CB0C2C"/>
    <w:rsid w:val="00CC4B43"/>
    <w:rsid w:val="00CE251D"/>
    <w:rsid w:val="00CE4669"/>
    <w:rsid w:val="00CF722A"/>
    <w:rsid w:val="00D20622"/>
    <w:rsid w:val="00D3085E"/>
    <w:rsid w:val="00D609F9"/>
    <w:rsid w:val="00D92177"/>
    <w:rsid w:val="00D94955"/>
    <w:rsid w:val="00D9560A"/>
    <w:rsid w:val="00D97E36"/>
    <w:rsid w:val="00DA1836"/>
    <w:rsid w:val="00DB5596"/>
    <w:rsid w:val="00DD0878"/>
    <w:rsid w:val="00DD26F1"/>
    <w:rsid w:val="00DF6848"/>
    <w:rsid w:val="00E129C7"/>
    <w:rsid w:val="00E45479"/>
    <w:rsid w:val="00E541A1"/>
    <w:rsid w:val="00E63858"/>
    <w:rsid w:val="00E73435"/>
    <w:rsid w:val="00E9359C"/>
    <w:rsid w:val="00EA2C64"/>
    <w:rsid w:val="00EE1E71"/>
    <w:rsid w:val="00EF1C1C"/>
    <w:rsid w:val="00F05286"/>
    <w:rsid w:val="00F058C7"/>
    <w:rsid w:val="00F15BBE"/>
    <w:rsid w:val="00F30D7C"/>
    <w:rsid w:val="00F51740"/>
    <w:rsid w:val="00F560D5"/>
    <w:rsid w:val="00F71F07"/>
    <w:rsid w:val="00F81452"/>
    <w:rsid w:val="00FA3F2E"/>
    <w:rsid w:val="00FB0B5D"/>
    <w:rsid w:val="00FB5135"/>
    <w:rsid w:val="00FB6AAE"/>
    <w:rsid w:val="00FC7AE9"/>
    <w:rsid w:val="00FD7441"/>
    <w:rsid w:val="00FE2A82"/>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 w:type="character" w:customStyle="1" w:styleId="2Char">
    <w:name w:val="标题 2 Char"/>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7</cp:revision>
  <cp:lastPrinted>2011-08-09T11:37:00Z</cp:lastPrinted>
  <dcterms:created xsi:type="dcterms:W3CDTF">2016-03-21T08:30:00Z</dcterms:created>
  <dcterms:modified xsi:type="dcterms:W3CDTF">2016-03-22T03:52:00Z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